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24" w:rsidRDefault="00E44324" w:rsidP="00565B1B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5" o:title=""/>
          </v:shape>
        </w:pict>
      </w:r>
    </w:p>
    <w:p w:rsidR="00E44324" w:rsidRDefault="00E44324" w:rsidP="00565B1B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44324" w:rsidRDefault="00E44324" w:rsidP="00565B1B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2"/>
          <w:szCs w:val="32"/>
          <w:lang w:eastAsia="ar-SA"/>
        </w:rPr>
        <w:t>Челябинской области</w:t>
      </w:r>
    </w:p>
    <w:p w:rsidR="00E44324" w:rsidRDefault="00E44324" w:rsidP="00565B1B"/>
    <w:p w:rsidR="00E44324" w:rsidRDefault="00E44324" w:rsidP="00565B1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E44324" w:rsidRDefault="00E44324" w:rsidP="00565B1B">
      <w:pPr>
        <w:rPr>
          <w:sz w:val="28"/>
          <w:szCs w:val="28"/>
        </w:rPr>
      </w:pPr>
      <w:r>
        <w:rPr>
          <w:sz w:val="28"/>
          <w:szCs w:val="28"/>
        </w:rPr>
        <w:t xml:space="preserve">    26.02.2025       1294-МО</w:t>
      </w:r>
    </w:p>
    <w:p w:rsidR="00E44324" w:rsidRDefault="00E44324" w:rsidP="00565B1B">
      <w:r>
        <w:t>от _______________№_____</w:t>
      </w:r>
    </w:p>
    <w:p w:rsidR="00E44324" w:rsidRDefault="00E44324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E44324" w:rsidRDefault="00E44324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Копейского городского округа Челябинской области от 31.10.2018 № 593-МО</w:t>
      </w:r>
    </w:p>
    <w:p w:rsidR="00E44324" w:rsidRDefault="00E44324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E44324" w:rsidRPr="001E5185" w:rsidRDefault="00E44324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E44324" w:rsidRDefault="00E44324" w:rsidP="00C417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6" w:history="1">
        <w:r w:rsidRPr="00FB0C60">
          <w:rPr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7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r w:rsidRPr="00FB0C60">
        <w:rPr>
          <w:sz w:val="28"/>
          <w:szCs w:val="28"/>
        </w:rPr>
        <w:t>Копейский городской округ</w:t>
      </w:r>
      <w:r>
        <w:rPr>
          <w:sz w:val="28"/>
          <w:szCs w:val="28"/>
        </w:rPr>
        <w:t>», р</w:t>
      </w:r>
      <w:r w:rsidRPr="005D0DF8">
        <w:rPr>
          <w:sz w:val="28"/>
          <w:szCs w:val="28"/>
        </w:rPr>
        <w:t>ешени</w:t>
      </w:r>
      <w:r>
        <w:rPr>
          <w:sz w:val="28"/>
          <w:szCs w:val="28"/>
        </w:rPr>
        <w:t>ями</w:t>
      </w:r>
      <w:r w:rsidRPr="005D0DF8">
        <w:rPr>
          <w:sz w:val="28"/>
          <w:szCs w:val="28"/>
        </w:rPr>
        <w:t xml:space="preserve"> Собрания депутатов Копейского городского округа от 26.02.2014 № 862-МО «Об утверждении Положения о бюджетном процессе в Копейском городском округе»</w:t>
      </w:r>
      <w:r>
        <w:rPr>
          <w:sz w:val="28"/>
          <w:szCs w:val="28"/>
        </w:rPr>
        <w:t xml:space="preserve">, </w:t>
      </w:r>
      <w:r w:rsidRPr="005F5826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5F582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5F5826">
        <w:rPr>
          <w:sz w:val="28"/>
          <w:szCs w:val="28"/>
        </w:rPr>
        <w:t>1.202</w:t>
      </w:r>
      <w:r>
        <w:rPr>
          <w:sz w:val="28"/>
          <w:szCs w:val="28"/>
        </w:rPr>
        <w:t>5</w:t>
      </w:r>
      <w:r w:rsidRPr="005F5826">
        <w:rPr>
          <w:sz w:val="28"/>
          <w:szCs w:val="28"/>
        </w:rPr>
        <w:t xml:space="preserve"> № </w:t>
      </w:r>
      <w:r>
        <w:rPr>
          <w:sz w:val="28"/>
          <w:szCs w:val="28"/>
        </w:rPr>
        <w:t>1273</w:t>
      </w:r>
      <w:r w:rsidRPr="005F5826">
        <w:rPr>
          <w:sz w:val="28"/>
          <w:szCs w:val="28"/>
        </w:rPr>
        <w:t>-МО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увеличении окладов (должностных окладов, ставок заработной платы) работников муниципальных учреждений», </w:t>
      </w:r>
      <w:r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E44324" w:rsidRDefault="00E44324" w:rsidP="00116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E44324" w:rsidRDefault="00E44324" w:rsidP="00AB2FDC">
      <w:pPr>
        <w:pStyle w:val="ListParagraph"/>
        <w:numPr>
          <w:ilvl w:val="0"/>
          <w:numId w:val="3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AF135E">
        <w:rPr>
          <w:sz w:val="28"/>
          <w:szCs w:val="28"/>
        </w:rPr>
        <w:t xml:space="preserve">Внести в Положение об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 (далее – Положение), утвержденное решением Собрания депутатов Копейского городского округа Челябинской области от 31.10.2018 № 593-МО «Об утверждении Положения об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округа, </w:t>
      </w:r>
      <w:r>
        <w:rPr>
          <w:sz w:val="28"/>
          <w:szCs w:val="28"/>
        </w:rPr>
        <w:t xml:space="preserve">следующие </w:t>
      </w:r>
      <w:r w:rsidRPr="00AF135E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E44324" w:rsidRDefault="00E44324" w:rsidP="00DB1F6B">
      <w:pPr>
        <w:pStyle w:val="ListParagraph"/>
        <w:numPr>
          <w:ilvl w:val="0"/>
          <w:numId w:val="9"/>
        </w:numPr>
        <w:tabs>
          <w:tab w:val="left" w:pos="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Положение пунктом 29.1.:</w:t>
      </w:r>
    </w:p>
    <w:p w:rsidR="00E44324" w:rsidRPr="00DB1F6B" w:rsidRDefault="00E44324" w:rsidP="00DB1F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«</w:t>
      </w:r>
      <w:r w:rsidRPr="00DB1F6B">
        <w:rPr>
          <w:sz w:val="28"/>
          <w:szCs w:val="28"/>
          <w:lang w:eastAsia="zh-CN" w:bidi="hi-IN"/>
        </w:rPr>
        <w:t>29.1. Надбавка молодым специалистам устанавливается работникам в возрасте до 35 лет, получившим среднее профессиональное или высшее образование, впервые трудоустроенным по специальности в учреждение (далее именуются - молодые специалисты).</w:t>
      </w:r>
    </w:p>
    <w:p w:rsidR="00E44324" w:rsidRPr="00DB1F6B" w:rsidRDefault="00E44324" w:rsidP="00DB1F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DB1F6B">
        <w:rPr>
          <w:sz w:val="28"/>
          <w:szCs w:val="28"/>
          <w:lang w:eastAsia="zh-CN" w:bidi="hi-IN"/>
        </w:rPr>
        <w:t>Период, на который устанавливается надбавка молодым специалистам (далее именуется - установленный период выплаты), составляет 3 года с даты трудоустройства молодого специалиста.</w:t>
      </w:r>
    </w:p>
    <w:p w:rsidR="00E44324" w:rsidRPr="00DB1F6B" w:rsidRDefault="00E44324" w:rsidP="00DB1F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DB1F6B">
        <w:rPr>
          <w:sz w:val="28"/>
          <w:szCs w:val="28"/>
          <w:lang w:eastAsia="zh-CN" w:bidi="hi-IN"/>
        </w:rPr>
        <w:t>Выплата надбавки молодым специалистам прекращается до окончания установленного периода выплаты при достижении молодым специалистом возраста 35 лет.</w:t>
      </w:r>
    </w:p>
    <w:p w:rsidR="00E44324" w:rsidRPr="00DB1F6B" w:rsidRDefault="00E44324" w:rsidP="00DB1F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DB1F6B">
        <w:rPr>
          <w:sz w:val="28"/>
          <w:szCs w:val="28"/>
          <w:lang w:eastAsia="zh-CN" w:bidi="hi-IN"/>
        </w:rPr>
        <w:t>Установленный период выплаты продлевается (не более чем на разницу между установленным периодом выплаты и периодом, в котором работник получал надбавку молодым специалистам в соответствии с абзацем первым настоящего пункта):</w:t>
      </w:r>
    </w:p>
    <w:p w:rsidR="00E44324" w:rsidRPr="00DB1F6B" w:rsidRDefault="00E44324" w:rsidP="00DB1F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DB1F6B">
        <w:rPr>
          <w:sz w:val="28"/>
          <w:szCs w:val="28"/>
          <w:lang w:eastAsia="zh-CN" w:bidi="hi-IN"/>
        </w:rPr>
        <w:t>на период временной нетрудоспособности молодого специалиста (в том числе по причине отпуска по беременности и родам), наступившей в установленный период выплаты;</w:t>
      </w:r>
    </w:p>
    <w:p w:rsidR="00E44324" w:rsidRPr="00DB1F6B" w:rsidRDefault="00E44324" w:rsidP="00DB1F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DB1F6B">
        <w:rPr>
          <w:sz w:val="28"/>
          <w:szCs w:val="28"/>
          <w:lang w:eastAsia="zh-CN" w:bidi="hi-IN"/>
        </w:rPr>
        <w:t>на период отпуска по уходу за ребенком до достижения им возраста трех лет, оформленного в установленный период выплаты.</w:t>
      </w:r>
    </w:p>
    <w:p w:rsidR="00E44324" w:rsidRPr="00DB1F6B" w:rsidRDefault="00E44324" w:rsidP="00DB1F6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DB1F6B">
        <w:rPr>
          <w:sz w:val="28"/>
          <w:szCs w:val="28"/>
          <w:lang w:eastAsia="zh-CN" w:bidi="hi-IN"/>
        </w:rPr>
        <w:t xml:space="preserve">Надбавка молодым специалистам устанавливается также работникам, трудоустроенным в течение трех месяцев после увольнения с военной службы в те же учреждения, из которых они, будучи молодыми специалистами, были уволены по основанию, предусмотренному </w:t>
      </w:r>
      <w:hyperlink r:id="rId8" w:anchor="/document/12125268/entry/8301" w:history="1">
        <w:r w:rsidRPr="00DB1F6B">
          <w:rPr>
            <w:rStyle w:val="Hyperlink"/>
            <w:color w:val="auto"/>
            <w:sz w:val="28"/>
            <w:szCs w:val="28"/>
            <w:u w:val="none"/>
            <w:lang w:eastAsia="zh-CN" w:bidi="hi-IN"/>
          </w:rPr>
          <w:t>пунктом 1 статьи 83</w:t>
        </w:r>
      </w:hyperlink>
      <w:r w:rsidRPr="00DB1F6B">
        <w:rPr>
          <w:sz w:val="28"/>
          <w:szCs w:val="28"/>
          <w:lang w:eastAsia="zh-CN" w:bidi="hi-IN"/>
        </w:rPr>
        <w:t> Трудового кодекса Российской Федерации, в связи с призывом на военную службу (за исключением призыва на военную службу по мобилизации), и выплачивается с даты указанного трудоустройства в течение 3 лет и (или) до достижения ими возраста 35 лет (за вычетом периода, в котором работник получал надбавку молодым специалистам в соответствии с </w:t>
      </w:r>
      <w:hyperlink r:id="rId9" w:anchor="/document/8775831/entry/1043" w:history="1">
        <w:r w:rsidRPr="00DB1F6B">
          <w:rPr>
            <w:rStyle w:val="Hyperlink"/>
            <w:color w:val="auto"/>
            <w:sz w:val="28"/>
            <w:szCs w:val="28"/>
            <w:u w:val="none"/>
            <w:lang w:eastAsia="zh-CN" w:bidi="hi-IN"/>
          </w:rPr>
          <w:t>абзацем первым</w:t>
        </w:r>
      </w:hyperlink>
      <w:r w:rsidRPr="00DB1F6B">
        <w:rPr>
          <w:sz w:val="28"/>
          <w:szCs w:val="28"/>
          <w:lang w:eastAsia="zh-CN" w:bidi="hi-IN"/>
        </w:rPr>
        <w:t> настоящего пункта).</w:t>
      </w:r>
    </w:p>
    <w:p w:rsidR="00E44324" w:rsidRPr="00DB1F6B" w:rsidRDefault="00E44324" w:rsidP="00DB1F6B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</w:rPr>
      </w:pPr>
      <w:r w:rsidRPr="00DB1F6B">
        <w:rPr>
          <w:sz w:val="28"/>
          <w:szCs w:val="28"/>
          <w:lang w:eastAsia="zh-CN" w:bidi="hi-IN"/>
        </w:rPr>
        <w:t>Порядок выплаты и размеры надбавки молодым специалистам определяются положением об оплате труда учреждения в пределах фонда оплаты труда. Максимальный размер надбавки молодым специалистам составляет до 40 процентов от должностного оклада (оклада).</w:t>
      </w:r>
      <w:r>
        <w:rPr>
          <w:sz w:val="28"/>
          <w:szCs w:val="28"/>
          <w:lang w:eastAsia="zh-CN" w:bidi="hi-IN"/>
        </w:rPr>
        <w:t>»;</w:t>
      </w:r>
    </w:p>
    <w:p w:rsidR="00E44324" w:rsidRPr="00AF135E" w:rsidRDefault="00E44324" w:rsidP="00345B06">
      <w:pPr>
        <w:pStyle w:val="ListParagraph"/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F135E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Pr="00AF135E">
        <w:rPr>
          <w:sz w:val="28"/>
          <w:szCs w:val="28"/>
        </w:rPr>
        <w:t xml:space="preserve"> приложение 1 к Положению в новой редакции</w:t>
      </w:r>
      <w:r>
        <w:rPr>
          <w:sz w:val="28"/>
          <w:szCs w:val="28"/>
        </w:rPr>
        <w:t>,</w:t>
      </w:r>
      <w:r w:rsidRPr="00AF135E">
        <w:rPr>
          <w:sz w:val="28"/>
          <w:szCs w:val="28"/>
        </w:rPr>
        <w:t xml:space="preserve"> согласно приложению к настоящему решению.</w:t>
      </w:r>
    </w:p>
    <w:p w:rsidR="00E44324" w:rsidRPr="00C97D30" w:rsidRDefault="00E44324" w:rsidP="00AB2FD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97D30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по обслуживанию учреждений культуры и дополнительного образования» Копейского городского округа привести штатное расписание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7D3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настоящим решением с 01.01.2025.</w:t>
      </w:r>
    </w:p>
    <w:p w:rsidR="00E44324" w:rsidRDefault="00E44324" w:rsidP="00AB2FD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E44324" w:rsidRPr="00C97D30" w:rsidRDefault="00E44324" w:rsidP="009C12F5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опубликования</w:t>
      </w:r>
      <w:r w:rsidRPr="00A06F08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              01 января 2025 года, за исключением подпункта 1 пункта 1, </w:t>
      </w:r>
      <w:r w:rsidRPr="0023529C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 xml:space="preserve">ющего </w:t>
      </w:r>
      <w:r w:rsidRPr="002352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9C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</w:t>
      </w:r>
      <w:r w:rsidRPr="00A06F08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</w:t>
      </w:r>
      <w:r w:rsidRPr="0023529C">
        <w:rPr>
          <w:rFonts w:ascii="Times New Roman" w:hAnsi="Times New Roman" w:cs="Times New Roman"/>
          <w:sz w:val="28"/>
          <w:szCs w:val="28"/>
        </w:rPr>
        <w:t>.</w:t>
      </w:r>
    </w:p>
    <w:p w:rsidR="00E44324" w:rsidRPr="004104EA" w:rsidRDefault="00E44324" w:rsidP="00AB2FDC">
      <w:pPr>
        <w:pStyle w:val="ListParagraph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104EA">
        <w:rPr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Челябинской области по экономической, бюджетной и налоговой политике.</w:t>
      </w:r>
    </w:p>
    <w:tbl>
      <w:tblPr>
        <w:tblW w:w="9747" w:type="dxa"/>
        <w:tblLook w:val="01E0"/>
      </w:tblPr>
      <w:tblGrid>
        <w:gridCol w:w="4788"/>
        <w:gridCol w:w="849"/>
        <w:gridCol w:w="4110"/>
      </w:tblGrid>
      <w:tr w:rsidR="00E44324" w:rsidRPr="00D50684" w:rsidTr="00DC1595">
        <w:trPr>
          <w:trHeight w:val="1214"/>
        </w:trPr>
        <w:tc>
          <w:tcPr>
            <w:tcW w:w="4788" w:type="dxa"/>
          </w:tcPr>
          <w:p w:rsidR="00E44324" w:rsidRDefault="00E44324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44324" w:rsidRPr="00D50684" w:rsidRDefault="00E44324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E44324" w:rsidRPr="00D50684" w:rsidRDefault="00E44324" w:rsidP="00DC1595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Гиске</w:t>
            </w:r>
          </w:p>
        </w:tc>
        <w:tc>
          <w:tcPr>
            <w:tcW w:w="849" w:type="dxa"/>
          </w:tcPr>
          <w:p w:rsidR="00E44324" w:rsidRPr="00D50684" w:rsidRDefault="00E44324" w:rsidP="0011690D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44324" w:rsidRDefault="00E44324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</w:p>
          <w:p w:rsidR="00E44324" w:rsidRDefault="00E44324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Копейского</w:t>
            </w:r>
            <w:r>
              <w:rPr>
                <w:sz w:val="28"/>
                <w:szCs w:val="28"/>
              </w:rPr>
              <w:t xml:space="preserve"> </w:t>
            </w:r>
            <w:r w:rsidRPr="00D50684">
              <w:rPr>
                <w:sz w:val="28"/>
                <w:szCs w:val="28"/>
              </w:rPr>
              <w:t>городского</w:t>
            </w:r>
          </w:p>
          <w:p w:rsidR="00E44324" w:rsidRDefault="00E44324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0684">
              <w:rPr>
                <w:sz w:val="28"/>
                <w:szCs w:val="28"/>
              </w:rPr>
              <w:t>круга</w:t>
            </w:r>
          </w:p>
          <w:p w:rsidR="00E44324" w:rsidRPr="00D50684" w:rsidRDefault="00E44324" w:rsidP="00345B06">
            <w:pPr>
              <w:tabs>
                <w:tab w:val="left" w:pos="317"/>
              </w:tabs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Логанова</w:t>
            </w:r>
          </w:p>
        </w:tc>
      </w:tr>
    </w:tbl>
    <w:p w:rsidR="00E44324" w:rsidRDefault="00E44324">
      <w:pPr>
        <w:spacing w:after="200" w:line="276" w:lineRule="auto"/>
        <w:rPr>
          <w:sz w:val="28"/>
          <w:szCs w:val="28"/>
        </w:rPr>
        <w:sectPr w:rsidR="00E44324" w:rsidSect="00AB2FD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4324" w:rsidRPr="00E13B81" w:rsidRDefault="00E44324" w:rsidP="00756B41">
      <w:pPr>
        <w:ind w:left="10065"/>
        <w:jc w:val="both"/>
        <w:rPr>
          <w:sz w:val="28"/>
          <w:szCs w:val="28"/>
        </w:rPr>
      </w:pPr>
      <w:r w:rsidRPr="00E13B81">
        <w:rPr>
          <w:sz w:val="28"/>
          <w:szCs w:val="28"/>
        </w:rPr>
        <w:t xml:space="preserve">Приложение к решению Собрания депутатов Копейского городского округа Челябинской области </w:t>
      </w:r>
      <w:r>
        <w:rPr>
          <w:sz w:val="28"/>
          <w:szCs w:val="28"/>
        </w:rPr>
        <w:t>от 26.02.2025 № 1294-МО</w:t>
      </w:r>
    </w:p>
    <w:p w:rsidR="00E44324" w:rsidRDefault="00E44324" w:rsidP="00756B41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6C37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D86C37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86C37">
        <w:rPr>
          <w:sz w:val="28"/>
          <w:szCs w:val="28"/>
        </w:rPr>
        <w:t xml:space="preserve">оложению </w:t>
      </w:r>
      <w:r>
        <w:rPr>
          <w:sz w:val="28"/>
          <w:szCs w:val="28"/>
        </w:rPr>
        <w:t>о</w:t>
      </w:r>
      <w:r w:rsidRPr="00B53A00">
        <w:rPr>
          <w:sz w:val="28"/>
          <w:szCs w:val="28"/>
        </w:rPr>
        <w:t>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округа»</w:t>
      </w:r>
      <w:r>
        <w:rPr>
          <w:sz w:val="28"/>
          <w:szCs w:val="28"/>
        </w:rPr>
        <w:t xml:space="preserve"> </w:t>
      </w:r>
    </w:p>
    <w:p w:rsidR="00E44324" w:rsidRPr="00D86C37" w:rsidRDefault="00E44324" w:rsidP="00756B41">
      <w:pPr>
        <w:widowControl w:val="0"/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E44324" w:rsidRPr="00D86C37" w:rsidRDefault="00E44324" w:rsidP="00756B41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>Система окладов по профессиональным квалификационным группам, профессиям</w:t>
      </w:r>
    </w:p>
    <w:p w:rsidR="00E44324" w:rsidRPr="00D86C37" w:rsidRDefault="00E44324" w:rsidP="00756B41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>и должностям Муниципального учреждения «Централизованная бухгалтерия по обслуживанию</w:t>
      </w:r>
    </w:p>
    <w:p w:rsidR="00E44324" w:rsidRDefault="00E44324" w:rsidP="00756B41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 xml:space="preserve"> учреждений культуры и дополнительного образования» Копейского городского округа</w:t>
      </w:r>
    </w:p>
    <w:p w:rsidR="00E44324" w:rsidRPr="00D86C37" w:rsidRDefault="00E44324" w:rsidP="00756B41">
      <w:pPr>
        <w:jc w:val="center"/>
        <w:rPr>
          <w:sz w:val="28"/>
          <w:szCs w:val="28"/>
        </w:rPr>
      </w:pPr>
    </w:p>
    <w:p w:rsidR="00E44324" w:rsidRPr="00D86C37" w:rsidRDefault="00E44324" w:rsidP="00756B4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5033" w:type="pct"/>
        <w:tblInd w:w="108" w:type="dxa"/>
        <w:tblLayout w:type="fixed"/>
        <w:tblLook w:val="0000"/>
      </w:tblPr>
      <w:tblGrid>
        <w:gridCol w:w="2239"/>
        <w:gridCol w:w="1756"/>
        <w:gridCol w:w="3301"/>
        <w:gridCol w:w="897"/>
        <w:gridCol w:w="7490"/>
      </w:tblGrid>
      <w:tr w:rsidR="00E44324" w:rsidRPr="00D86C37" w:rsidTr="002F707E">
        <w:trPr>
          <w:trHeight w:val="558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both"/>
              <w:rPr>
                <w:bCs/>
              </w:rPr>
            </w:pPr>
            <w:r w:rsidRPr="00D86C37">
              <w:rPr>
                <w:spacing w:val="-4"/>
                <w:sz w:val="28"/>
                <w:szCs w:val="28"/>
              </w:rPr>
              <w:t xml:space="preserve">Перечень профессий установлен приказом Министерства здравоохранения и социального развития Российской Федерации   </w:t>
            </w:r>
            <w:r>
              <w:rPr>
                <w:spacing w:val="-4"/>
                <w:sz w:val="28"/>
                <w:szCs w:val="28"/>
              </w:rPr>
              <w:t xml:space="preserve">                           </w:t>
            </w:r>
            <w:r w:rsidRPr="00D86C37">
              <w:rPr>
                <w:spacing w:val="-4"/>
                <w:sz w:val="28"/>
                <w:szCs w:val="28"/>
              </w:rPr>
              <w:t>от 29.05.2008  № 248н «Об утвер</w:t>
            </w:r>
            <w:r w:rsidRPr="00D86C37">
              <w:rPr>
                <w:spacing w:val="-4"/>
                <w:sz w:val="28"/>
                <w:szCs w:val="28"/>
              </w:rPr>
              <w:softHyphen/>
              <w:t>ждении профессиональных квалификационных групп общеотраслевых профессий рабочих»</w:t>
            </w:r>
          </w:p>
        </w:tc>
      </w:tr>
      <w:tr w:rsidR="00E44324" w:rsidRPr="00D86C37" w:rsidTr="002F707E">
        <w:trPr>
          <w:trHeight w:val="450"/>
        </w:trPr>
        <w:tc>
          <w:tcPr>
            <w:tcW w:w="21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Квалификационный уровень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Оклад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r w:rsidRPr="00D86C37">
              <w:t>Наименование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Диапа-зон тариф-ных разря-дов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D86C37">
              <w:t>Нормативно-правовой акт</w:t>
            </w:r>
          </w:p>
        </w:tc>
      </w:tr>
      <w:tr w:rsidR="00E44324" w:rsidRPr="00D86C37" w:rsidTr="002F707E">
        <w:trPr>
          <w:trHeight w:val="20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rPr>
                <w:bCs/>
              </w:rPr>
            </w:pPr>
            <w:r w:rsidRPr="00D86C37">
              <w:rPr>
                <w:bCs/>
              </w:rPr>
              <w:t>Общеотраслевые профессии рабочих первого уровня</w:t>
            </w:r>
          </w:p>
          <w:p w:rsidR="00E44324" w:rsidRPr="00D86C37" w:rsidRDefault="00E44324" w:rsidP="002F707E">
            <w:pPr>
              <w:rPr>
                <w:bCs/>
                <w:sz w:val="16"/>
                <w:szCs w:val="16"/>
              </w:rPr>
            </w:pPr>
          </w:p>
        </w:tc>
      </w:tr>
      <w:tr w:rsidR="00E44324" w:rsidRPr="00D86C37" w:rsidTr="002F707E">
        <w:trPr>
          <w:trHeight w:val="29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1 квалификационный уровень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</w:pPr>
            <w:r>
              <w:t>6 164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324" w:rsidRPr="00D86C37" w:rsidRDefault="00E44324" w:rsidP="002F707E">
            <w:r w:rsidRPr="00D86C37">
              <w:t>гардеробщик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324" w:rsidRPr="00D86C37" w:rsidRDefault="00E44324" w:rsidP="002F707E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Постановление Минтруда РФ от 10.11.1992 № 31 </w:t>
            </w:r>
            <w:r>
              <w:t>"</w:t>
            </w:r>
            <w:r w:rsidRPr="00D86C37">
              <w:t>Об утверждении тарифно-квалификационных характеристик по общеотраслевым профессиям рабочих"</w:t>
            </w:r>
          </w:p>
        </w:tc>
      </w:tr>
      <w:tr w:rsidR="00E44324" w:rsidRPr="00D86C37" w:rsidTr="002F707E">
        <w:trPr>
          <w:trHeight w:val="264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r w:rsidRPr="00D86C37">
              <w:t>дворник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4" w:rsidRPr="00D86C37" w:rsidRDefault="00E44324" w:rsidP="002F707E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44324" w:rsidRPr="00D86C37" w:rsidRDefault="00E44324" w:rsidP="002F707E"/>
        </w:tc>
      </w:tr>
      <w:tr w:rsidR="00E44324" w:rsidRPr="00D86C37" w:rsidTr="002F707E">
        <w:trPr>
          <w:trHeight w:val="411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r w:rsidRPr="00D86C37">
              <w:t>уборщик служебных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4" w:rsidRPr="00D86C37" w:rsidRDefault="00E44324" w:rsidP="002F707E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44324" w:rsidRPr="00D86C37" w:rsidRDefault="00E44324" w:rsidP="002F707E"/>
        </w:tc>
      </w:tr>
      <w:tr w:rsidR="00E44324" w:rsidRPr="00D86C37" w:rsidTr="002F707E">
        <w:trPr>
          <w:trHeight w:val="319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r w:rsidRPr="00D86C37">
              <w:t xml:space="preserve">сторож </w:t>
            </w:r>
            <w:r>
              <w:t>(вахтер)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1</w:t>
            </w:r>
          </w:p>
        </w:tc>
        <w:tc>
          <w:tcPr>
            <w:tcW w:w="7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4" w:rsidRPr="00D86C37" w:rsidRDefault="00E44324" w:rsidP="002F707E"/>
        </w:tc>
      </w:tr>
    </w:tbl>
    <w:p w:rsidR="00E44324" w:rsidRPr="00885AF5" w:rsidRDefault="00E44324" w:rsidP="00756B41">
      <w:pPr>
        <w:jc w:val="right"/>
        <w:rPr>
          <w:sz w:val="28"/>
          <w:szCs w:val="28"/>
        </w:rPr>
      </w:pPr>
      <w:r>
        <w:br w:type="page"/>
      </w:r>
      <w:r w:rsidRPr="00885AF5">
        <w:rPr>
          <w:sz w:val="28"/>
          <w:szCs w:val="28"/>
        </w:rPr>
        <w:t>Продолжение таблицы</w:t>
      </w:r>
    </w:p>
    <w:tbl>
      <w:tblPr>
        <w:tblW w:w="5033" w:type="pct"/>
        <w:tblInd w:w="108" w:type="dxa"/>
        <w:tblLayout w:type="fixed"/>
        <w:tblLook w:val="0000"/>
      </w:tblPr>
      <w:tblGrid>
        <w:gridCol w:w="2239"/>
        <w:gridCol w:w="1756"/>
        <w:gridCol w:w="3301"/>
        <w:gridCol w:w="897"/>
        <w:gridCol w:w="7490"/>
      </w:tblGrid>
      <w:tr w:rsidR="00E44324" w:rsidRPr="00D86C37" w:rsidTr="002F707E">
        <w:trPr>
          <w:trHeight w:val="140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1 квалификационный уровень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>
              <w:t>6 299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r w:rsidRPr="00D86C37">
              <w:t>слесарь-сантехник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2-3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D86C37">
              <w:t>Единый тарифно-квалификационный справочник работ и профессий рабочих. Выпуск 68. Перечень наименований профессий рабочих, преду</w:t>
            </w:r>
            <w:r w:rsidRPr="00D86C37">
              <w:softHyphen/>
              <w:t>смотренных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>чены. Часть I, II (утв. Госкомтрудом СССР)</w:t>
            </w:r>
          </w:p>
        </w:tc>
      </w:tr>
      <w:tr w:rsidR="00E44324" w:rsidRPr="00D86C37" w:rsidTr="002F707E">
        <w:trPr>
          <w:trHeight w:val="264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Default="00E44324" w:rsidP="002F707E">
            <w:pPr>
              <w:jc w:val="center"/>
            </w:pPr>
            <w:r w:rsidRPr="000B413D">
              <w:t>1 квалификационный уровень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>
              <w:t>6 299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pStyle w:val="ConsPlusCell"/>
              <w:outlineLvl w:val="0"/>
              <w:rPr>
                <w:sz w:val="20"/>
                <w:szCs w:val="20"/>
              </w:rPr>
            </w:pPr>
            <w:r w:rsidRPr="00D86C37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  <w:p w:rsidR="00E44324" w:rsidRPr="00D86C37" w:rsidRDefault="00E44324" w:rsidP="002F707E">
            <w:pPr>
              <w:pStyle w:val="ConsPlusCell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2-3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Постановление Госкомтруда СССР, Секретариата ВЦСПС от 31.01.1985           </w:t>
            </w:r>
            <w:r>
              <w:t xml:space="preserve">                </w:t>
            </w:r>
            <w:r w:rsidRPr="00D86C37">
              <w:t>№ 31/3-30"Об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E44324" w:rsidRPr="00D86C37" w:rsidTr="002F707E">
        <w:trPr>
          <w:trHeight w:val="264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24" w:rsidRDefault="00E44324" w:rsidP="002F707E"/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pStyle w:val="ConsPlusCell"/>
              <w:outlineLvl w:val="0"/>
              <w:rPr>
                <w:sz w:val="20"/>
                <w:szCs w:val="20"/>
              </w:rPr>
            </w:pPr>
            <w:r w:rsidRPr="00D86C37">
              <w:rPr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2-3</w:t>
            </w:r>
          </w:p>
        </w:tc>
        <w:tc>
          <w:tcPr>
            <w:tcW w:w="7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</w:pPr>
          </w:p>
        </w:tc>
      </w:tr>
      <w:tr w:rsidR="00E44324" w:rsidRPr="00D86C37" w:rsidTr="002F707E">
        <w:trPr>
          <w:trHeight w:val="255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r w:rsidRPr="00D86C37">
              <w:rPr>
                <w:bCs/>
              </w:rPr>
              <w:t>Общеотраслевые профессии рабочих второго уровня</w:t>
            </w:r>
          </w:p>
        </w:tc>
      </w:tr>
      <w:tr w:rsidR="00E44324" w:rsidRPr="00D86C37" w:rsidTr="002F707E">
        <w:trPr>
          <w:trHeight w:val="450"/>
        </w:trPr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1  квалификационный уровень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</w:pPr>
            <w:r>
              <w:t xml:space="preserve">6 439 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r w:rsidRPr="00D86C37">
              <w:t>рабочий по комплексному обслуживанию и ремонту зданий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4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Постановление Госкомтруда СССР, Секретариата ВЦСПС от 31.01.1985 </w:t>
            </w:r>
            <w:r>
              <w:t xml:space="preserve">                             №</w:t>
            </w:r>
            <w:r w:rsidRPr="00D86C37">
              <w:t xml:space="preserve"> 31/3-30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E44324" w:rsidRPr="00D86C37" w:rsidTr="002F707E">
        <w:trPr>
          <w:trHeight w:val="836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3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4" w:rsidRPr="00D86C37" w:rsidRDefault="00E44324" w:rsidP="002F707E">
            <w:pPr>
              <w:jc w:val="center"/>
            </w:pPr>
          </w:p>
        </w:tc>
        <w:tc>
          <w:tcPr>
            <w:tcW w:w="7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both"/>
            </w:pPr>
          </w:p>
        </w:tc>
      </w:tr>
      <w:tr w:rsidR="00E44324" w:rsidRPr="00D86C37" w:rsidTr="002F707E">
        <w:trPr>
          <w:trHeight w:val="138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313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r w:rsidRPr="00D86C37">
              <w:t>слесарь-сантехник</w:t>
            </w:r>
          </w:p>
          <w:p w:rsidR="00E44324" w:rsidRPr="00D86C37" w:rsidRDefault="00E44324" w:rsidP="002F707E"/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4-5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both"/>
            </w:pPr>
            <w:r w:rsidRPr="00D86C37">
              <w:t>«Единый тарифно-квалификационный справочник работ и профессий ра</w:t>
            </w:r>
            <w:r w:rsidRPr="00D86C37">
              <w:softHyphen/>
              <w:t>бочих. Выпуск 68. Перечень наименований профессий рабочих, преду</w:t>
            </w:r>
            <w:r w:rsidRPr="00D86C37">
              <w:softHyphen/>
              <w:t>смотренных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>чены. Часть I, II" (утв. Госкомтрудом СССР)</w:t>
            </w:r>
          </w:p>
        </w:tc>
      </w:tr>
      <w:tr w:rsidR="00E44324" w:rsidRPr="00D86C37" w:rsidTr="002F707E">
        <w:trPr>
          <w:trHeight w:val="1374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/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r w:rsidRPr="00D86C37">
              <w:t>электромонтер по ремонту и обслуживанию электрооборудования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4-5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both"/>
            </w:pPr>
            <w:r w:rsidRPr="00D86C37">
              <w:t xml:space="preserve">Постановление Госкомтруда СССР, Секретариата ВЦСПС от 31.01.1985            </w:t>
            </w:r>
            <w:r>
              <w:t xml:space="preserve">                 </w:t>
            </w:r>
            <w:r w:rsidRPr="00D86C37">
              <w:t>№ 31/3-30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E44324" w:rsidRPr="00D86C37" w:rsidTr="002F707E">
        <w:trPr>
          <w:trHeight w:val="140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2 квалификационный уровень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</w:pPr>
            <w:r>
              <w:t>6 576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r w:rsidRPr="00D86C37">
              <w:t>слесарь-сантехник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6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both"/>
            </w:pPr>
            <w:r w:rsidRPr="00D86C37">
              <w:t>«Единый тарифно-квалификационный справочник работ и профессий ра</w:t>
            </w:r>
            <w:r w:rsidRPr="00D86C37">
              <w:softHyphen/>
              <w:t>бочих. Выпуск 68. Перечень наименований профессий рабочих, преду</w:t>
            </w:r>
            <w:r w:rsidRPr="00D86C37">
              <w:softHyphen/>
              <w:t>смотренных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>чены. Часть I, II" (утв. Госкомтрудом СССР)</w:t>
            </w:r>
          </w:p>
        </w:tc>
      </w:tr>
    </w:tbl>
    <w:p w:rsidR="00E44324" w:rsidRPr="00885AF5" w:rsidRDefault="00E44324" w:rsidP="00756B41">
      <w:pPr>
        <w:jc w:val="right"/>
        <w:rPr>
          <w:sz w:val="28"/>
          <w:szCs w:val="28"/>
        </w:rPr>
      </w:pPr>
      <w:r>
        <w:br w:type="page"/>
      </w:r>
      <w:r w:rsidRPr="00885AF5">
        <w:rPr>
          <w:sz w:val="28"/>
          <w:szCs w:val="28"/>
        </w:rPr>
        <w:t>Продолжение таблицы</w:t>
      </w:r>
    </w:p>
    <w:tbl>
      <w:tblPr>
        <w:tblW w:w="5033" w:type="pct"/>
        <w:tblInd w:w="108" w:type="dxa"/>
        <w:tblLayout w:type="fixed"/>
        <w:tblLook w:val="0000"/>
      </w:tblPr>
      <w:tblGrid>
        <w:gridCol w:w="1978"/>
        <w:gridCol w:w="260"/>
        <w:gridCol w:w="1235"/>
        <w:gridCol w:w="522"/>
        <w:gridCol w:w="2320"/>
        <w:gridCol w:w="981"/>
        <w:gridCol w:w="897"/>
        <w:gridCol w:w="2805"/>
        <w:gridCol w:w="57"/>
        <w:gridCol w:w="4628"/>
      </w:tblGrid>
      <w:tr w:rsidR="00E44324" w:rsidRPr="00D86C37" w:rsidTr="002F707E">
        <w:trPr>
          <w:trHeight w:val="408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2 квалификационный уровень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</w:pPr>
            <w:r>
              <w:t>6 576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r w:rsidRPr="00D86C37">
              <w:t>электромонтер по ремонту и обслу</w:t>
            </w:r>
            <w:r w:rsidRPr="00D86C37">
              <w:softHyphen/>
              <w:t>живанию электрооборудования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6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both"/>
            </w:pPr>
            <w:r w:rsidRPr="00D86C37">
              <w:t>Постановление Госкомтруда СССР, Секретариата ВЦСПС от 31.01.1985            № 31/3-30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E44324" w:rsidRPr="00D86C37" w:rsidTr="002F7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4884" w:type="dxa"/>
            <w:gridSpan w:val="10"/>
          </w:tcPr>
          <w:p w:rsidR="00E44324" w:rsidRPr="00D86C37" w:rsidRDefault="00E44324" w:rsidP="002F707E">
            <w:pPr>
              <w:adjustRightInd w:val="0"/>
              <w:jc w:val="center"/>
              <w:rPr>
                <w:sz w:val="28"/>
                <w:szCs w:val="28"/>
              </w:rPr>
            </w:pPr>
            <w:r w:rsidRPr="00D86C37">
              <w:rPr>
                <w:sz w:val="28"/>
                <w:szCs w:val="28"/>
              </w:rPr>
              <w:t>Перечень должностей, требования к которым установлены профессиональными стандартами</w:t>
            </w:r>
          </w:p>
        </w:tc>
      </w:tr>
      <w:tr w:rsidR="00E44324" w:rsidRPr="00D86C37" w:rsidTr="002F7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4884" w:type="dxa"/>
            <w:gridSpan w:val="10"/>
          </w:tcPr>
          <w:p w:rsidR="00E44324" w:rsidRPr="00D86C37" w:rsidRDefault="00E44324" w:rsidP="002F707E">
            <w:pPr>
              <w:adjustRightInd w:val="0"/>
              <w:ind w:left="45"/>
              <w:jc w:val="both"/>
            </w:pPr>
            <w:r w:rsidRPr="00D86C37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      </w:r>
          </w:p>
        </w:tc>
      </w:tr>
      <w:tr w:rsidR="00E44324" w:rsidRPr="00D86C37" w:rsidTr="002F7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78" w:type="dxa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2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44" w:type="dxa"/>
            <w:gridSpan w:val="3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446" w:type="dxa"/>
            <w:gridSpan w:val="2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E44324" w:rsidRPr="00D86C37" w:rsidTr="002F7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78" w:type="dxa"/>
            <w:vAlign w:val="center"/>
          </w:tcPr>
          <w:p w:rsidR="00E44324" w:rsidRPr="00D86C37" w:rsidRDefault="00E44324" w:rsidP="002F707E">
            <w:pPr>
              <w:adjustRightInd w:val="0"/>
              <w:jc w:val="center"/>
            </w:pPr>
            <w:r w:rsidRPr="00D86C37"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center"/>
            </w:pPr>
            <w:r>
              <w:t>6 559</w:t>
            </w:r>
          </w:p>
        </w:tc>
        <w:tc>
          <w:tcPr>
            <w:tcW w:w="2697" w:type="dxa"/>
            <w:gridSpan w:val="2"/>
            <w:vAlign w:val="center"/>
          </w:tcPr>
          <w:p w:rsidR="00E44324" w:rsidRPr="00140857" w:rsidRDefault="00E44324" w:rsidP="002F707E">
            <w:pPr>
              <w:adjustRightInd w:val="0"/>
            </w:pPr>
            <w:r w:rsidRPr="00140857">
              <w:t>специалист в сфере закупок</w:t>
            </w:r>
          </w:p>
        </w:tc>
        <w:tc>
          <w:tcPr>
            <w:tcW w:w="4444" w:type="dxa"/>
            <w:gridSpan w:val="3"/>
            <w:vAlign w:val="center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 xml:space="preserve"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</w:t>
            </w:r>
          </w:p>
        </w:tc>
        <w:tc>
          <w:tcPr>
            <w:tcW w:w="4446" w:type="dxa"/>
            <w:gridSpan w:val="2"/>
            <w:vAlign w:val="center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-</w:t>
            </w:r>
          </w:p>
        </w:tc>
      </w:tr>
      <w:tr w:rsidR="00E44324" w:rsidRPr="00D86C37" w:rsidTr="002F7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9"/>
        </w:trPr>
        <w:tc>
          <w:tcPr>
            <w:tcW w:w="1878" w:type="dxa"/>
            <w:vAlign w:val="center"/>
          </w:tcPr>
          <w:p w:rsidR="00E44324" w:rsidRPr="00D86C37" w:rsidRDefault="00E44324" w:rsidP="002F707E">
            <w:pPr>
              <w:adjustRightInd w:val="0"/>
              <w:jc w:val="center"/>
            </w:pPr>
            <w:r w:rsidRPr="00D86C37">
              <w:t>Шестой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E44324" w:rsidRPr="00380D81" w:rsidRDefault="00E44324" w:rsidP="002F707E">
            <w:pPr>
              <w:autoSpaceDE w:val="0"/>
              <w:autoSpaceDN w:val="0"/>
              <w:adjustRightInd w:val="0"/>
              <w:jc w:val="center"/>
            </w:pPr>
            <w:r>
              <w:t>7 500</w:t>
            </w:r>
          </w:p>
        </w:tc>
        <w:tc>
          <w:tcPr>
            <w:tcW w:w="2697" w:type="dxa"/>
            <w:gridSpan w:val="2"/>
            <w:vAlign w:val="center"/>
          </w:tcPr>
          <w:p w:rsidR="00E44324" w:rsidRPr="00140857" w:rsidRDefault="00E44324" w:rsidP="002F707E">
            <w:pPr>
              <w:adjustRightInd w:val="0"/>
            </w:pPr>
            <w:r w:rsidRPr="00140857">
              <w:t>старший специалист в сфере закупок</w:t>
            </w:r>
          </w:p>
        </w:tc>
        <w:tc>
          <w:tcPr>
            <w:tcW w:w="4444" w:type="dxa"/>
            <w:gridSpan w:val="3"/>
            <w:vAlign w:val="center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высшее профессиональное образование бакалавриат, 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6" w:type="dxa"/>
            <w:gridSpan w:val="2"/>
            <w:vAlign w:val="center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не менее трех лет в сфере закупок</w:t>
            </w:r>
          </w:p>
        </w:tc>
      </w:tr>
      <w:tr w:rsidR="00E44324" w:rsidRPr="00D86C37" w:rsidTr="002F7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78" w:type="dxa"/>
            <w:vAlign w:val="center"/>
          </w:tcPr>
          <w:p w:rsidR="00E44324" w:rsidRPr="00D86C37" w:rsidRDefault="00E44324" w:rsidP="002F707E">
            <w:pPr>
              <w:adjustRightInd w:val="0"/>
              <w:jc w:val="center"/>
            </w:pPr>
            <w:r w:rsidRPr="00D86C37">
              <w:t>Седьмой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E44324" w:rsidRPr="00380D81" w:rsidRDefault="00E44324" w:rsidP="002F707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380D81">
              <w:t xml:space="preserve"> </w:t>
            </w:r>
            <w:r>
              <w:t>712</w:t>
            </w:r>
          </w:p>
        </w:tc>
        <w:tc>
          <w:tcPr>
            <w:tcW w:w="2697" w:type="dxa"/>
            <w:gridSpan w:val="2"/>
            <w:vAlign w:val="center"/>
          </w:tcPr>
          <w:p w:rsidR="00E44324" w:rsidRPr="00140857" w:rsidRDefault="00E44324" w:rsidP="002F707E">
            <w:pPr>
              <w:adjustRightInd w:val="0"/>
            </w:pPr>
            <w:r w:rsidRPr="00140857">
              <w:t>ведущий специалист в сфере закупок</w:t>
            </w:r>
          </w:p>
        </w:tc>
        <w:tc>
          <w:tcPr>
            <w:tcW w:w="4444" w:type="dxa"/>
            <w:gridSpan w:val="3"/>
            <w:vAlign w:val="center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высшее профессиональное образование - специалитет,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6" w:type="dxa"/>
            <w:gridSpan w:val="2"/>
            <w:vAlign w:val="center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не менее четырех лет в сфере закупок</w:t>
            </w:r>
          </w:p>
        </w:tc>
      </w:tr>
      <w:tr w:rsidR="00E44324" w:rsidRPr="00D86C37" w:rsidTr="002F7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4884" w:type="dxa"/>
            <w:gridSpan w:val="10"/>
          </w:tcPr>
          <w:p w:rsidR="00E44324" w:rsidRPr="00D86C37" w:rsidRDefault="00E44324" w:rsidP="002F707E">
            <w:pPr>
              <w:adjustRightInd w:val="0"/>
              <w:ind w:left="45"/>
              <w:jc w:val="both"/>
            </w:pPr>
            <w:r w:rsidRPr="00173E3A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20.07.2022 № 424н «Об утверждении профессионального стандарта «Программист»</w:t>
            </w:r>
          </w:p>
        </w:tc>
      </w:tr>
      <w:tr w:rsidR="00E44324" w:rsidRPr="00D86C37" w:rsidTr="002F70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878" w:type="dxa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2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2" w:type="dxa"/>
          </w:tcPr>
          <w:p w:rsidR="00E44324" w:rsidRPr="00D86C37" w:rsidRDefault="00E44324" w:rsidP="002F707E">
            <w:pP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</w:tbl>
    <w:p w:rsidR="00E44324" w:rsidRDefault="00E44324" w:rsidP="00756B41">
      <w:pPr>
        <w:jc w:val="right"/>
      </w:pPr>
      <w:r>
        <w:br w:type="page"/>
      </w:r>
      <w:r w:rsidRPr="00885AF5">
        <w:rPr>
          <w:sz w:val="28"/>
          <w:szCs w:val="28"/>
        </w:rPr>
        <w:t>Продолжение таблицы</w:t>
      </w: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9"/>
        <w:gridCol w:w="1495"/>
        <w:gridCol w:w="2842"/>
        <w:gridCol w:w="4739"/>
        <w:gridCol w:w="4628"/>
      </w:tblGrid>
      <w:tr w:rsidR="00E44324" w:rsidRPr="00D86C37" w:rsidTr="002F707E">
        <w:tc>
          <w:tcPr>
            <w:tcW w:w="1878" w:type="dxa"/>
            <w:vAlign w:val="center"/>
          </w:tcPr>
          <w:p w:rsidR="00E44324" w:rsidRPr="00F43BE5" w:rsidRDefault="00E44324" w:rsidP="002F707E">
            <w:pPr>
              <w:adjustRightInd w:val="0"/>
              <w:jc w:val="center"/>
            </w:pPr>
            <w:r w:rsidRPr="00F43BE5">
              <w:t>Четвертый уровень квалификации</w:t>
            </w:r>
          </w:p>
        </w:tc>
        <w:tc>
          <w:tcPr>
            <w:tcW w:w="1419" w:type="dxa"/>
            <w:vAlign w:val="center"/>
          </w:tcPr>
          <w:p w:rsidR="00E44324" w:rsidRPr="00D86C37" w:rsidRDefault="00E44324" w:rsidP="002F707E">
            <w:pPr>
              <w:adjustRightInd w:val="0"/>
              <w:jc w:val="center"/>
            </w:pPr>
            <w:r>
              <w:t>5 521</w:t>
            </w:r>
          </w:p>
        </w:tc>
        <w:tc>
          <w:tcPr>
            <w:tcW w:w="2697" w:type="dxa"/>
            <w:vAlign w:val="center"/>
          </w:tcPr>
          <w:p w:rsidR="00E44324" w:rsidRPr="00F43BE5" w:rsidRDefault="00E44324" w:rsidP="002F707E">
            <w:pPr>
              <w:adjustRightInd w:val="0"/>
            </w:pPr>
            <w:r w:rsidRPr="00F43BE5">
              <w:t>техник программист</w:t>
            </w:r>
          </w:p>
        </w:tc>
        <w:tc>
          <w:tcPr>
            <w:tcW w:w="4498" w:type="dxa"/>
            <w:vAlign w:val="center"/>
          </w:tcPr>
          <w:p w:rsidR="00E44324" w:rsidRPr="00F43BE5" w:rsidRDefault="00E44324" w:rsidP="002F707E">
            <w:pPr>
              <w:adjustRightInd w:val="0"/>
            </w:pPr>
            <w:r w:rsidRPr="00F43BE5">
              <w:t>среднее профессиональное образование - программы подготовки квалифицированных рабочих (служащих)</w:t>
            </w:r>
          </w:p>
        </w:tc>
        <w:tc>
          <w:tcPr>
            <w:tcW w:w="4392" w:type="dxa"/>
            <w:vAlign w:val="center"/>
          </w:tcPr>
          <w:p w:rsidR="00E44324" w:rsidRPr="00F43BE5" w:rsidRDefault="00E44324" w:rsidP="002F707E">
            <w:pPr>
              <w:adjustRightInd w:val="0"/>
            </w:pPr>
            <w:r w:rsidRPr="00F43BE5">
              <w:t>не менее трех месяцев в области разработки компьютерного программного обеспечения</w:t>
            </w:r>
          </w:p>
        </w:tc>
      </w:tr>
      <w:tr w:rsidR="00E44324" w:rsidRPr="00D86C37" w:rsidTr="002F707E">
        <w:trPr>
          <w:trHeight w:val="619"/>
        </w:trPr>
        <w:tc>
          <w:tcPr>
            <w:tcW w:w="1878" w:type="dxa"/>
            <w:vAlign w:val="center"/>
          </w:tcPr>
          <w:p w:rsidR="00E44324" w:rsidRPr="00F43BE5" w:rsidRDefault="00E44324" w:rsidP="002F707E">
            <w:pPr>
              <w:adjustRightInd w:val="0"/>
              <w:jc w:val="center"/>
            </w:pPr>
            <w:r w:rsidRPr="00F43BE5">
              <w:t>Пятый уровень квалификации</w:t>
            </w:r>
          </w:p>
        </w:tc>
        <w:tc>
          <w:tcPr>
            <w:tcW w:w="1419" w:type="dxa"/>
            <w:vAlign w:val="center"/>
          </w:tcPr>
          <w:p w:rsidR="00E44324" w:rsidRPr="00D86C37" w:rsidRDefault="00E44324" w:rsidP="002F707E">
            <w:pPr>
              <w:adjustRightInd w:val="0"/>
              <w:jc w:val="center"/>
            </w:pPr>
            <w:r>
              <w:t>6 559</w:t>
            </w:r>
          </w:p>
        </w:tc>
        <w:tc>
          <w:tcPr>
            <w:tcW w:w="2697" w:type="dxa"/>
            <w:vAlign w:val="center"/>
          </w:tcPr>
          <w:p w:rsidR="00E44324" w:rsidRPr="00F43BE5" w:rsidRDefault="00E44324" w:rsidP="002F707E">
            <w:pPr>
              <w:adjustRightInd w:val="0"/>
            </w:pPr>
            <w:r w:rsidRPr="00F43BE5">
              <w:t>программист</w:t>
            </w:r>
          </w:p>
        </w:tc>
        <w:tc>
          <w:tcPr>
            <w:tcW w:w="4498" w:type="dxa"/>
            <w:vAlign w:val="center"/>
          </w:tcPr>
          <w:p w:rsidR="00E44324" w:rsidRPr="00F43BE5" w:rsidRDefault="00E44324" w:rsidP="002F707E">
            <w:pPr>
              <w:adjustRightInd w:val="0"/>
            </w:pPr>
            <w:r w:rsidRPr="00F43BE5">
              <w:t>среднее профессиональное образование - программы подготовки специалистов среднего звена, 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  <w:tc>
          <w:tcPr>
            <w:tcW w:w="4392" w:type="dxa"/>
            <w:vAlign w:val="center"/>
          </w:tcPr>
          <w:p w:rsidR="00E44324" w:rsidRPr="00F43BE5" w:rsidRDefault="00E44324" w:rsidP="002F707E">
            <w:pPr>
              <w:adjustRightInd w:val="0"/>
            </w:pPr>
            <w:r w:rsidRPr="00F43BE5">
              <w:t>не менее шести месяцев в области разработки компьютерного программного обеспечения</w:t>
            </w:r>
          </w:p>
        </w:tc>
      </w:tr>
      <w:tr w:rsidR="00E44324" w:rsidRPr="00D86C37" w:rsidTr="002F707E">
        <w:tc>
          <w:tcPr>
            <w:tcW w:w="1878" w:type="dxa"/>
            <w:vAlign w:val="center"/>
          </w:tcPr>
          <w:p w:rsidR="00E44324" w:rsidRPr="00F43BE5" w:rsidRDefault="00E44324" w:rsidP="002F707E">
            <w:pPr>
              <w:adjustRightInd w:val="0"/>
              <w:jc w:val="center"/>
            </w:pPr>
            <w:r w:rsidRPr="00F43BE5">
              <w:t>Шестой уровень квалификации</w:t>
            </w:r>
          </w:p>
        </w:tc>
        <w:tc>
          <w:tcPr>
            <w:tcW w:w="1419" w:type="dxa"/>
            <w:vAlign w:val="center"/>
          </w:tcPr>
          <w:p w:rsidR="00E44324" w:rsidRPr="00D86C37" w:rsidRDefault="00E44324" w:rsidP="002F707E">
            <w:pPr>
              <w:adjustRightInd w:val="0"/>
              <w:jc w:val="center"/>
            </w:pPr>
            <w:r>
              <w:t>6 734</w:t>
            </w:r>
          </w:p>
        </w:tc>
        <w:tc>
          <w:tcPr>
            <w:tcW w:w="2697" w:type="dxa"/>
            <w:vAlign w:val="center"/>
          </w:tcPr>
          <w:p w:rsidR="00E44324" w:rsidRPr="00F43BE5" w:rsidRDefault="00E44324" w:rsidP="002F707E">
            <w:pPr>
              <w:adjustRightInd w:val="0"/>
            </w:pPr>
            <w:r w:rsidRPr="00F43BE5">
              <w:t>инженер программист</w:t>
            </w:r>
          </w:p>
        </w:tc>
        <w:tc>
          <w:tcPr>
            <w:tcW w:w="4498" w:type="dxa"/>
            <w:vAlign w:val="center"/>
          </w:tcPr>
          <w:p w:rsidR="00E44324" w:rsidRPr="00F43BE5" w:rsidRDefault="00E44324" w:rsidP="002F707E">
            <w:pPr>
              <w:adjustRightInd w:val="0"/>
            </w:pPr>
            <w:r w:rsidRPr="00F43BE5">
              <w:t>высшее образование – бакалавриат, рекомендуется дополнительное профессиональное образование - повышения квалификации по профилю деятельности</w:t>
            </w:r>
          </w:p>
        </w:tc>
        <w:tc>
          <w:tcPr>
            <w:tcW w:w="4392" w:type="dxa"/>
            <w:vAlign w:val="center"/>
          </w:tcPr>
          <w:p w:rsidR="00E44324" w:rsidRPr="00F43BE5" w:rsidRDefault="00E44324" w:rsidP="002F707E">
            <w:pPr>
              <w:adjustRightInd w:val="0"/>
            </w:pPr>
            <w:r w:rsidRPr="00F43BE5">
              <w:t>не менее одного года в области разработки компьютерного программного обеспечения</w:t>
            </w:r>
          </w:p>
        </w:tc>
      </w:tr>
      <w:tr w:rsidR="00E44324" w:rsidRPr="00D86C37" w:rsidTr="002F707E">
        <w:trPr>
          <w:trHeight w:val="619"/>
        </w:trPr>
        <w:tc>
          <w:tcPr>
            <w:tcW w:w="14884" w:type="dxa"/>
            <w:gridSpan w:val="5"/>
            <w:vAlign w:val="center"/>
          </w:tcPr>
          <w:p w:rsidR="00E44324" w:rsidRPr="00D86C37" w:rsidRDefault="00E44324" w:rsidP="002F707E">
            <w:pPr>
              <w:adjustRightInd w:val="0"/>
              <w:ind w:left="45"/>
            </w:pPr>
            <w:r w:rsidRPr="0091330C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09.03.2022 № 109н «Об утверждении профессионального стандарта «Специалист по управлению персоналом»</w:t>
            </w:r>
          </w:p>
        </w:tc>
      </w:tr>
      <w:tr w:rsidR="00E44324" w:rsidRPr="00D86C37" w:rsidTr="002F707E">
        <w:tc>
          <w:tcPr>
            <w:tcW w:w="1878" w:type="dxa"/>
          </w:tcPr>
          <w:p w:rsidR="00E44324" w:rsidRPr="00D86C3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</w:tcPr>
          <w:p w:rsidR="00E44324" w:rsidRPr="00D86C3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</w:tcPr>
          <w:p w:rsidR="00E44324" w:rsidRPr="00D86C3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</w:tcPr>
          <w:p w:rsidR="00E44324" w:rsidRPr="00D86C3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2" w:type="dxa"/>
          </w:tcPr>
          <w:p w:rsidR="00E44324" w:rsidRPr="00D86C3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E44324" w:rsidRPr="00D86C37" w:rsidTr="002F707E">
        <w:tc>
          <w:tcPr>
            <w:tcW w:w="1878" w:type="dxa"/>
            <w:vAlign w:val="center"/>
          </w:tcPr>
          <w:p w:rsidR="00E44324" w:rsidRPr="0068591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Шестой</w:t>
            </w:r>
            <w:r w:rsidRPr="00685917">
              <w:t xml:space="preserve"> уровень квалификации</w:t>
            </w:r>
            <w:r>
              <w:t xml:space="preserve">                Код А</w:t>
            </w:r>
          </w:p>
        </w:tc>
        <w:tc>
          <w:tcPr>
            <w:tcW w:w="1419" w:type="dxa"/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center"/>
            </w:pPr>
            <w:r>
              <w:t>6 559</w:t>
            </w:r>
          </w:p>
        </w:tc>
        <w:tc>
          <w:tcPr>
            <w:tcW w:w="2697" w:type="dxa"/>
            <w:vAlign w:val="center"/>
          </w:tcPr>
          <w:p w:rsidR="00E44324" w:rsidRPr="0068591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специалист по персоналу</w:t>
            </w:r>
          </w:p>
        </w:tc>
        <w:tc>
          <w:tcPr>
            <w:tcW w:w="4498" w:type="dxa"/>
            <w:vAlign w:val="center"/>
          </w:tcPr>
          <w:p w:rsidR="00E44324" w:rsidRPr="00656145" w:rsidRDefault="00E44324" w:rsidP="002F707E">
            <w:pPr>
              <w:pStyle w:val="ConsPlusNormal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 </w:t>
            </w:r>
          </w:p>
          <w:p w:rsidR="00E44324" w:rsidRPr="00656145" w:rsidRDefault="00E44324" w:rsidP="002F707E">
            <w:pPr>
              <w:pStyle w:val="ConsPlusNormal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E44324" w:rsidRPr="00656145" w:rsidRDefault="00E44324" w:rsidP="002F707E">
            <w:pPr>
              <w:pStyle w:val="ConsPlusNormal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- бакалавриат </w:t>
            </w:r>
          </w:p>
          <w:p w:rsidR="00E44324" w:rsidRPr="00656145" w:rsidRDefault="00E44324" w:rsidP="002F707E">
            <w:pPr>
              <w:pStyle w:val="ConsPlusNormal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E44324" w:rsidRPr="00685917" w:rsidRDefault="00E44324" w:rsidP="002F707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  <w:tc>
          <w:tcPr>
            <w:tcW w:w="4392" w:type="dxa"/>
          </w:tcPr>
          <w:p w:rsidR="00E44324" w:rsidRPr="0068591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н</w:t>
            </w:r>
            <w:r w:rsidRPr="002F5879">
              <w:t>е менее трех лет в сфере управления персоналом при наличии среднего профессионального образования и дополнительного профессионального образования - программ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</w:tr>
    </w:tbl>
    <w:p w:rsidR="00E44324" w:rsidRDefault="00E44324" w:rsidP="00756B41">
      <w:pPr>
        <w:jc w:val="right"/>
      </w:pPr>
      <w:r>
        <w:br w:type="page"/>
      </w:r>
      <w:r w:rsidRPr="00885AF5">
        <w:rPr>
          <w:sz w:val="28"/>
          <w:szCs w:val="28"/>
        </w:rPr>
        <w:t>Продолжение таблицы</w:t>
      </w: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9"/>
        <w:gridCol w:w="1495"/>
        <w:gridCol w:w="2842"/>
        <w:gridCol w:w="4739"/>
        <w:gridCol w:w="4628"/>
      </w:tblGrid>
      <w:tr w:rsidR="00E44324" w:rsidRPr="00D86C37" w:rsidTr="002F707E">
        <w:tc>
          <w:tcPr>
            <w:tcW w:w="1878" w:type="dxa"/>
            <w:vAlign w:val="center"/>
          </w:tcPr>
          <w:p w:rsidR="00E44324" w:rsidRPr="00236DC8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Шестой</w:t>
            </w:r>
            <w:r w:rsidRPr="00685917">
              <w:t xml:space="preserve"> уровень квалификации</w:t>
            </w:r>
            <w:r>
              <w:t xml:space="preserve">                Код В</w:t>
            </w:r>
          </w:p>
        </w:tc>
        <w:tc>
          <w:tcPr>
            <w:tcW w:w="1419" w:type="dxa"/>
            <w:vAlign w:val="center"/>
          </w:tcPr>
          <w:p w:rsidR="00E44324" w:rsidRPr="00380D81" w:rsidRDefault="00E44324" w:rsidP="002F707E">
            <w:pPr>
              <w:autoSpaceDE w:val="0"/>
              <w:autoSpaceDN w:val="0"/>
              <w:adjustRightInd w:val="0"/>
              <w:jc w:val="center"/>
            </w:pPr>
            <w:r>
              <w:t>7 500</w:t>
            </w:r>
          </w:p>
        </w:tc>
        <w:tc>
          <w:tcPr>
            <w:tcW w:w="2697" w:type="dxa"/>
            <w:vAlign w:val="center"/>
          </w:tcPr>
          <w:p w:rsidR="00E44324" w:rsidRPr="0068591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специалист по персоналу</w:t>
            </w:r>
            <w:r>
              <w:t xml:space="preserve"> </w:t>
            </w:r>
          </w:p>
        </w:tc>
        <w:tc>
          <w:tcPr>
            <w:tcW w:w="4498" w:type="dxa"/>
          </w:tcPr>
          <w:p w:rsidR="00E44324" w:rsidRPr="00656145" w:rsidRDefault="00E44324" w:rsidP="002F707E">
            <w:pPr>
              <w:pStyle w:val="ConsPlusNormal"/>
              <w:ind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  или</w:t>
            </w:r>
          </w:p>
          <w:p w:rsidR="00E44324" w:rsidRPr="00236DC8" w:rsidRDefault="00E44324" w:rsidP="002F707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направлениям деятельности по обеспечению персоналом</w:t>
            </w:r>
          </w:p>
        </w:tc>
        <w:tc>
          <w:tcPr>
            <w:tcW w:w="4392" w:type="dxa"/>
          </w:tcPr>
          <w:p w:rsidR="00E44324" w:rsidRPr="0068591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-</w:t>
            </w:r>
          </w:p>
        </w:tc>
      </w:tr>
      <w:tr w:rsidR="00E44324" w:rsidRPr="00D86C37" w:rsidTr="002F707E">
        <w:trPr>
          <w:trHeight w:val="619"/>
        </w:trPr>
        <w:tc>
          <w:tcPr>
            <w:tcW w:w="14884" w:type="dxa"/>
            <w:gridSpan w:val="5"/>
            <w:vAlign w:val="center"/>
          </w:tcPr>
          <w:p w:rsidR="00E44324" w:rsidRPr="00D86C37" w:rsidRDefault="00E44324" w:rsidP="002F707E">
            <w:pPr>
              <w:adjustRightInd w:val="0"/>
              <w:ind w:left="45"/>
            </w:pPr>
            <w:r w:rsidRPr="0091330C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22.04.2021 № 274н «Об утверждении профессионального стандарта «Специалист в области охраны труда»</w:t>
            </w:r>
          </w:p>
        </w:tc>
      </w:tr>
      <w:tr w:rsidR="00E44324" w:rsidRPr="00D86C37" w:rsidTr="002F707E">
        <w:tc>
          <w:tcPr>
            <w:tcW w:w="1878" w:type="dxa"/>
          </w:tcPr>
          <w:p w:rsidR="00E44324" w:rsidRPr="00D86C3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</w:tcPr>
          <w:p w:rsidR="00E44324" w:rsidRPr="00D86C3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</w:tcPr>
          <w:p w:rsidR="00E44324" w:rsidRPr="00D86C3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</w:tcPr>
          <w:p w:rsidR="00E44324" w:rsidRPr="00D86C3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2" w:type="dxa"/>
          </w:tcPr>
          <w:p w:rsidR="00E44324" w:rsidRPr="00D86C3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91330C">
              <w:t>Требования к опыту практической работы                                                        Особые условия допуска к работе</w:t>
            </w:r>
          </w:p>
        </w:tc>
      </w:tr>
      <w:tr w:rsidR="00E44324" w:rsidRPr="00D86C37" w:rsidTr="002F707E">
        <w:tc>
          <w:tcPr>
            <w:tcW w:w="1878" w:type="dxa"/>
            <w:vAlign w:val="center"/>
          </w:tcPr>
          <w:p w:rsidR="00E44324" w:rsidRPr="0068591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19" w:type="dxa"/>
            <w:vAlign w:val="center"/>
          </w:tcPr>
          <w:p w:rsidR="00E44324" w:rsidRPr="00380D81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7 500</w:t>
            </w:r>
          </w:p>
        </w:tc>
        <w:tc>
          <w:tcPr>
            <w:tcW w:w="2697" w:type="dxa"/>
            <w:vAlign w:val="center"/>
          </w:tcPr>
          <w:p w:rsidR="00E44324" w:rsidRPr="0068591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специалист по охране труда</w:t>
            </w:r>
            <w:r>
              <w:t xml:space="preserve"> </w:t>
            </w:r>
          </w:p>
        </w:tc>
        <w:tc>
          <w:tcPr>
            <w:tcW w:w="4498" w:type="dxa"/>
            <w:vAlign w:val="center"/>
          </w:tcPr>
          <w:p w:rsidR="00E44324" w:rsidRDefault="00E44324" w:rsidP="002F707E">
            <w:pPr>
              <w:autoSpaceDE w:val="0"/>
              <w:autoSpaceDN w:val="0"/>
              <w:adjustRightInd w:val="0"/>
            </w:pPr>
            <w:r>
              <w:t>с</w:t>
            </w:r>
            <w:r w:rsidRPr="00620B49">
              <w:t>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  <w:p w:rsidR="00E44324" w:rsidRDefault="00E44324" w:rsidP="002F707E">
            <w:pPr>
              <w:autoSpaceDE w:val="0"/>
              <w:autoSpaceDN w:val="0"/>
              <w:adjustRightInd w:val="0"/>
            </w:pPr>
            <w:r>
              <w:t>или</w:t>
            </w:r>
          </w:p>
          <w:p w:rsidR="00E44324" w:rsidRPr="00685917" w:rsidRDefault="00E44324" w:rsidP="002F707E">
            <w:pPr>
              <w:autoSpaceDE w:val="0"/>
              <w:autoSpaceDN w:val="0"/>
              <w:adjustRightInd w:val="0"/>
            </w:pPr>
            <w:r>
              <w:t>в</w:t>
            </w:r>
            <w:r w:rsidRPr="00B645D5">
              <w:t>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</w:t>
            </w:r>
          </w:p>
        </w:tc>
        <w:tc>
          <w:tcPr>
            <w:tcW w:w="4392" w:type="dxa"/>
          </w:tcPr>
          <w:p w:rsidR="00E44324" w:rsidRDefault="00E44324" w:rsidP="002F707E">
            <w:pPr>
              <w:autoSpaceDE w:val="0"/>
              <w:autoSpaceDN w:val="0"/>
              <w:adjustRightInd w:val="0"/>
            </w:pPr>
            <w:r>
              <w:t>н</w:t>
            </w:r>
            <w:r w:rsidRPr="00B645D5">
              <w:t>е менее трех лет в области охраны труда при наличии среднего профессионального образования для специалиста по охране труда</w:t>
            </w:r>
          </w:p>
          <w:p w:rsidR="00E44324" w:rsidRDefault="00E44324" w:rsidP="002F707E">
            <w:pPr>
              <w:autoSpaceDE w:val="0"/>
              <w:autoSpaceDN w:val="0"/>
              <w:adjustRightInd w:val="0"/>
            </w:pPr>
            <w:r>
              <w:t xml:space="preserve">без предъявлений требований к опыту практической работы при наличии высшего (непрофильного) образования </w:t>
            </w:r>
            <w:r w:rsidRPr="00B645D5">
              <w:t>и дополнительно</w:t>
            </w:r>
            <w:r>
              <w:t xml:space="preserve">го </w:t>
            </w:r>
            <w:r w:rsidRPr="00B645D5">
              <w:t xml:space="preserve"> профессионально</w:t>
            </w:r>
            <w:r>
              <w:t>го</w:t>
            </w:r>
            <w:r w:rsidRPr="00B645D5">
              <w:t xml:space="preserve"> образовани</w:t>
            </w:r>
            <w:r>
              <w:t>я</w:t>
            </w:r>
            <w:r w:rsidRPr="00B645D5">
              <w:t xml:space="preserve"> - программ профессиональной переподготовки в области охраны труда</w:t>
            </w:r>
          </w:p>
          <w:p w:rsidR="00E44324" w:rsidRPr="00685917" w:rsidRDefault="00E44324" w:rsidP="002F707E">
            <w:pPr>
              <w:autoSpaceDE w:val="0"/>
              <w:autoSpaceDN w:val="0"/>
              <w:adjustRightInd w:val="0"/>
            </w:pPr>
            <w:r>
              <w:t>о</w:t>
            </w:r>
            <w:r w:rsidRPr="004311CF">
              <w:t>бучение по охране труда и проверка знаний требований охраны труда не реже одного раза в три года</w:t>
            </w:r>
          </w:p>
        </w:tc>
      </w:tr>
      <w:tr w:rsidR="00E44324" w:rsidRPr="00D86C37" w:rsidTr="002F707E">
        <w:tc>
          <w:tcPr>
            <w:tcW w:w="1878" w:type="dxa"/>
            <w:vAlign w:val="center"/>
          </w:tcPr>
          <w:p w:rsidR="00E44324" w:rsidRPr="0068591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Шестой</w:t>
            </w:r>
            <w:r w:rsidRPr="00685917">
              <w:t xml:space="preserve">  уровень квалификации</w:t>
            </w:r>
          </w:p>
        </w:tc>
        <w:tc>
          <w:tcPr>
            <w:tcW w:w="1419" w:type="dxa"/>
            <w:vAlign w:val="center"/>
          </w:tcPr>
          <w:p w:rsidR="00E44324" w:rsidRPr="00380D81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rPr>
                <w:bCs/>
              </w:rPr>
              <w:t>7</w:t>
            </w:r>
            <w:r w:rsidRPr="00380D81">
              <w:rPr>
                <w:bCs/>
              </w:rPr>
              <w:t xml:space="preserve"> </w:t>
            </w:r>
            <w:r>
              <w:rPr>
                <w:bCs/>
              </w:rPr>
              <w:t>712</w:t>
            </w:r>
          </w:p>
        </w:tc>
        <w:tc>
          <w:tcPr>
            <w:tcW w:w="2697" w:type="dxa"/>
            <w:vAlign w:val="center"/>
          </w:tcPr>
          <w:p w:rsidR="00E44324" w:rsidRPr="0068591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г</w:t>
            </w:r>
            <w:r w:rsidRPr="00D20C35">
              <w:t>лавный (ведущий) специалист по охране труда</w:t>
            </w:r>
          </w:p>
        </w:tc>
        <w:tc>
          <w:tcPr>
            <w:tcW w:w="4498" w:type="dxa"/>
          </w:tcPr>
          <w:p w:rsidR="00E44324" w:rsidRDefault="00E44324" w:rsidP="002F707E">
            <w:pPr>
              <w:autoSpaceDE w:val="0"/>
              <w:autoSpaceDN w:val="0"/>
              <w:adjustRightInd w:val="0"/>
            </w:pPr>
            <w:r>
              <w:t>с</w:t>
            </w:r>
            <w:r w:rsidRPr="00620B49">
              <w:t>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  <w:p w:rsidR="00E44324" w:rsidRDefault="00E44324" w:rsidP="002F707E">
            <w:pPr>
              <w:autoSpaceDE w:val="0"/>
              <w:autoSpaceDN w:val="0"/>
              <w:adjustRightInd w:val="0"/>
            </w:pPr>
            <w:r>
              <w:t>или</w:t>
            </w:r>
          </w:p>
          <w:p w:rsidR="00E44324" w:rsidRPr="00BE76A6" w:rsidRDefault="00E44324" w:rsidP="002F707E">
            <w:pPr>
              <w:autoSpaceDE w:val="0"/>
              <w:autoSpaceDN w:val="0"/>
              <w:adjustRightInd w:val="0"/>
              <w:rPr>
                <w:b/>
              </w:rPr>
            </w:pPr>
            <w:r>
              <w:t>в</w:t>
            </w:r>
            <w:r w:rsidRPr="00B645D5">
              <w:t>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</w:t>
            </w:r>
          </w:p>
          <w:p w:rsidR="00E44324" w:rsidRPr="00BE76A6" w:rsidRDefault="00E44324" w:rsidP="002F707E">
            <w:pPr>
              <w:autoSpaceDE w:val="0"/>
              <w:autoSpaceDN w:val="0"/>
              <w:adjustRightInd w:val="0"/>
            </w:pPr>
            <w:r>
              <w:t>или</w:t>
            </w:r>
          </w:p>
          <w:p w:rsidR="00E44324" w:rsidRPr="00B645D5" w:rsidRDefault="00E44324" w:rsidP="002F707E">
            <w:pPr>
              <w:autoSpaceDE w:val="0"/>
              <w:autoSpaceDN w:val="0"/>
              <w:adjustRightInd w:val="0"/>
            </w:pPr>
            <w:r>
              <w:t>в</w:t>
            </w:r>
            <w:r w:rsidRPr="00B645D5">
              <w:t>ысшее образование - бакалавриат</w:t>
            </w:r>
          </w:p>
          <w:p w:rsidR="00E44324" w:rsidRPr="00685917" w:rsidRDefault="00E44324" w:rsidP="002F707E">
            <w:pPr>
              <w:autoSpaceDE w:val="0"/>
              <w:autoSpaceDN w:val="0"/>
              <w:adjustRightInd w:val="0"/>
            </w:pPr>
          </w:p>
        </w:tc>
        <w:tc>
          <w:tcPr>
            <w:tcW w:w="4392" w:type="dxa"/>
          </w:tcPr>
          <w:p w:rsidR="00E44324" w:rsidRPr="00D173C5" w:rsidRDefault="00E44324" w:rsidP="002F707E">
            <w:pPr>
              <w:autoSpaceDE w:val="0"/>
              <w:autoSpaceDN w:val="0"/>
              <w:adjustRightInd w:val="0"/>
            </w:pPr>
            <w:r w:rsidRPr="00D173C5">
              <w:t>не менее четырех лет в области охраны труда при наличии среднего профессионального образования</w:t>
            </w:r>
          </w:p>
          <w:p w:rsidR="00E44324" w:rsidRDefault="00E44324" w:rsidP="002F707E">
            <w:pPr>
              <w:autoSpaceDE w:val="0"/>
              <w:autoSpaceDN w:val="0"/>
              <w:adjustRightInd w:val="0"/>
            </w:pPr>
            <w:r w:rsidRPr="00D173C5">
              <w:t xml:space="preserve">не менее трех лет в области охраны труда при наличии высшего </w:t>
            </w:r>
            <w:r>
              <w:t xml:space="preserve">(непрофильного) </w:t>
            </w:r>
            <w:r w:rsidRPr="00D173C5">
              <w:t>образования</w:t>
            </w:r>
            <w:r>
              <w:t xml:space="preserve"> </w:t>
            </w:r>
            <w:r w:rsidRPr="00B645D5">
              <w:t>и дополнительно</w:t>
            </w:r>
            <w:r>
              <w:t xml:space="preserve">го </w:t>
            </w:r>
            <w:r w:rsidRPr="00B645D5">
              <w:t xml:space="preserve"> профессионально</w:t>
            </w:r>
            <w:r>
              <w:t>го</w:t>
            </w:r>
            <w:r w:rsidRPr="00B645D5">
              <w:t xml:space="preserve"> образовани</w:t>
            </w:r>
            <w:r>
              <w:t>я</w:t>
            </w:r>
            <w:r w:rsidRPr="00B645D5">
              <w:t xml:space="preserve"> - программ профессиональной переподготовки в области охраны труда</w:t>
            </w:r>
          </w:p>
          <w:p w:rsidR="00E44324" w:rsidRPr="00BE76A6" w:rsidRDefault="00E44324" w:rsidP="002F707E">
            <w:pPr>
              <w:autoSpaceDE w:val="0"/>
              <w:autoSpaceDN w:val="0"/>
              <w:adjustRightInd w:val="0"/>
            </w:pPr>
            <w:r>
              <w:t>без предъявлений требований к опыту практической работы при наличии высшего образования</w:t>
            </w:r>
            <w:r w:rsidRPr="00685917">
              <w:t xml:space="preserve"> </w:t>
            </w:r>
            <w:r>
              <w:t xml:space="preserve">                                                              </w:t>
            </w:r>
          </w:p>
          <w:p w:rsidR="00E44324" w:rsidRPr="0068591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о</w:t>
            </w:r>
            <w:r w:rsidRPr="004311CF">
              <w:t>бучение по охране труда и проверка знаний требований охраны труда не реже одного раза в три года</w:t>
            </w:r>
          </w:p>
        </w:tc>
      </w:tr>
    </w:tbl>
    <w:p w:rsidR="00E44324" w:rsidRDefault="00E44324" w:rsidP="00756B41">
      <w:pPr>
        <w:jc w:val="right"/>
      </w:pPr>
      <w:r>
        <w:br w:type="page"/>
      </w:r>
      <w:r w:rsidRPr="00885AF5">
        <w:rPr>
          <w:sz w:val="28"/>
          <w:szCs w:val="28"/>
        </w:rPr>
        <w:t>Продолжение таблицы</w:t>
      </w:r>
    </w:p>
    <w:tbl>
      <w:tblPr>
        <w:tblW w:w="5033" w:type="pct"/>
        <w:tblInd w:w="108" w:type="dxa"/>
        <w:tblLayout w:type="fixed"/>
        <w:tblLook w:val="0000"/>
      </w:tblPr>
      <w:tblGrid>
        <w:gridCol w:w="2539"/>
        <w:gridCol w:w="2237"/>
        <w:gridCol w:w="10907"/>
      </w:tblGrid>
      <w:tr w:rsidR="00E44324" w:rsidRPr="00D86C37" w:rsidTr="002F707E">
        <w:trPr>
          <w:trHeight w:val="900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</w:pPr>
            <w:r w:rsidRPr="00D86C37">
              <w:rPr>
                <w:spacing w:val="-4"/>
                <w:sz w:val="28"/>
                <w:szCs w:val="28"/>
              </w:rPr>
      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</w:t>
            </w:r>
            <w:r w:rsidRPr="00D86C37">
              <w:rPr>
                <w:sz w:val="28"/>
                <w:szCs w:val="28"/>
              </w:rPr>
              <w:t>приказом Министерства здравоохранения и социального развития Российской Федерации от 29.05.2008  № 247н «Об утверждении п</w:t>
            </w:r>
            <w:r w:rsidRPr="00D86C37">
              <w:rPr>
                <w:spacing w:val="-4"/>
                <w:sz w:val="28"/>
                <w:szCs w:val="28"/>
              </w:rPr>
              <w:t>рофессиональных квалификационных групп общеотраслевых должностей руководителей, специалистов и служащих»</w:t>
            </w:r>
          </w:p>
        </w:tc>
      </w:tr>
      <w:tr w:rsidR="00E44324" w:rsidRPr="00D86C37" w:rsidTr="002F707E">
        <w:trPr>
          <w:trHeight w:val="637"/>
        </w:trPr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86C37">
              <w:rPr>
                <w:sz w:val="28"/>
                <w:szCs w:val="28"/>
              </w:rPr>
              <w:t>Требования к должностям установлены на основании Квалификационного справочника должностей руководителей, специалистов и других служащих</w:t>
            </w:r>
            <w:r w:rsidRPr="00D86C37">
              <w:t xml:space="preserve"> </w:t>
            </w:r>
            <w:r w:rsidRPr="00D86C37">
              <w:rPr>
                <w:sz w:val="28"/>
                <w:szCs w:val="28"/>
              </w:rPr>
              <w:t xml:space="preserve">утвержденного </w:t>
            </w:r>
            <w:hyperlink r:id="rId10" w:history="1">
              <w:r w:rsidRPr="00D86C37">
                <w:rPr>
                  <w:sz w:val="28"/>
                  <w:szCs w:val="28"/>
                </w:rPr>
                <w:t>Постановлением</w:t>
              </w:r>
            </w:hyperlink>
            <w:r w:rsidRPr="00D86C37">
              <w:rPr>
                <w:sz w:val="28"/>
                <w:szCs w:val="28"/>
              </w:rPr>
              <w:t xml:space="preserve"> Минтруда Российской Федерации от 21.08.1998 № 37</w:t>
            </w:r>
          </w:p>
        </w:tc>
      </w:tr>
      <w:tr w:rsidR="00E44324" w:rsidRPr="00D86C37" w:rsidTr="002F707E">
        <w:trPr>
          <w:trHeight w:val="4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rPr>
                <w:bCs/>
              </w:rPr>
            </w:pPr>
            <w:r w:rsidRPr="00D86C37">
              <w:rPr>
                <w:bCs/>
              </w:rPr>
              <w:t xml:space="preserve">Наименование </w:t>
            </w:r>
          </w:p>
          <w:p w:rsidR="00E44324" w:rsidRPr="00D86C37" w:rsidRDefault="00E44324" w:rsidP="002F707E">
            <w:pPr>
              <w:rPr>
                <w:bCs/>
              </w:rPr>
            </w:pPr>
            <w:r w:rsidRPr="00D86C37">
              <w:rPr>
                <w:bCs/>
              </w:rPr>
              <w:t>должности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</w:pPr>
            <w:r w:rsidRPr="00D86C37">
              <w:t>Оклад (рублей)</w:t>
            </w:r>
          </w:p>
        </w:tc>
        <w:tc>
          <w:tcPr>
            <w:tcW w:w="10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ind w:firstLine="540"/>
              <w:jc w:val="center"/>
            </w:pPr>
            <w:r w:rsidRPr="00D86C37">
              <w:t>Квалификационные требования</w:t>
            </w:r>
          </w:p>
        </w:tc>
      </w:tr>
      <w:tr w:rsidR="00E44324" w:rsidRPr="00D86C37" w:rsidTr="002F707E">
        <w:trPr>
          <w:trHeight w:val="4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rPr>
                <w:bCs/>
              </w:rPr>
            </w:pPr>
            <w:r w:rsidRPr="00D86C37">
              <w:rPr>
                <w:bCs/>
              </w:rPr>
              <w:t>Директор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</w:pPr>
            <w:r>
              <w:t>17 800</w:t>
            </w:r>
          </w:p>
        </w:tc>
        <w:tc>
          <w:tcPr>
            <w:tcW w:w="103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</w:pPr>
            <w:r w:rsidRPr="00D86C37">
              <w:t>высшее профессиональное образование и стаж работы на руководящих должностях в соответствующей профилю учреждения отрасли не менее 5 лет</w:t>
            </w:r>
          </w:p>
        </w:tc>
      </w:tr>
      <w:tr w:rsidR="00E44324" w:rsidRPr="00D86C37" w:rsidTr="002F707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rPr>
                <w:bCs/>
              </w:rPr>
            </w:pPr>
            <w:r w:rsidRPr="00D86C37">
              <w:rPr>
                <w:bCs/>
              </w:rPr>
              <w:t xml:space="preserve">Заместитель </w:t>
            </w:r>
          </w:p>
          <w:p w:rsidR="00E44324" w:rsidRPr="00D86C37" w:rsidRDefault="00E44324" w:rsidP="002F707E">
            <w:pPr>
              <w:rPr>
                <w:bCs/>
              </w:rPr>
            </w:pPr>
            <w:r w:rsidRPr="00D86C37">
              <w:rPr>
                <w:bCs/>
              </w:rPr>
              <w:t>директора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</w:pPr>
            <w:r>
              <w:t>12 462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jc w:val="both"/>
            </w:pPr>
            <w:r w:rsidRPr="00D86C37">
              <w:t xml:space="preserve">высшее профессиональное образование и стаж работы на руководящих должностях в соответствующей профилю учреждения отрасли не менее 3 лет </w:t>
            </w:r>
          </w:p>
        </w:tc>
      </w:tr>
      <w:tr w:rsidR="00E44324" w:rsidRPr="00D86C37" w:rsidTr="002F707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rPr>
                <w:bCs/>
              </w:rPr>
            </w:pPr>
            <w:r w:rsidRPr="00D86C37">
              <w:rPr>
                <w:bCs/>
              </w:rPr>
              <w:t>Начальник хозяйственного отдела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  <w:rPr>
                <w:bCs/>
              </w:rPr>
            </w:pPr>
            <w:r>
              <w:rPr>
                <w:bCs/>
              </w:rPr>
              <w:t>11 777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D86C37">
              <w:t>высшее профессиональное образование и стаж работы по специальности не менее 2 лет или среднее профессиональное образование и стаж работы по специальности не менее 5 лет.</w:t>
            </w:r>
          </w:p>
        </w:tc>
      </w:tr>
      <w:tr w:rsidR="00E44324" w:rsidRPr="00D86C37" w:rsidTr="002F707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rPr>
                <w:bCs/>
              </w:rPr>
            </w:pPr>
            <w:r w:rsidRPr="00D86C37">
              <w:rPr>
                <w:bCs/>
              </w:rPr>
              <w:t xml:space="preserve">Экономист 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  <w:rPr>
                <w:bCs/>
              </w:rPr>
            </w:pPr>
            <w:r>
              <w:rPr>
                <w:bCs/>
              </w:rPr>
              <w:t>6 559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</w:t>
            </w:r>
            <w:r>
              <w:t>1</w:t>
            </w:r>
            <w:r w:rsidRPr="00D86C37">
              <w:t xml:space="preserve">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E44324" w:rsidRPr="00D86C37" w:rsidTr="002F707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rPr>
                <w:bCs/>
              </w:rPr>
            </w:pPr>
            <w:r w:rsidRPr="00D86C37">
              <w:rPr>
                <w:bCs/>
              </w:rPr>
              <w:t xml:space="preserve">Экономист </w:t>
            </w:r>
            <w:r>
              <w:rPr>
                <w:bCs/>
              </w:rPr>
              <w:t xml:space="preserve"> </w:t>
            </w:r>
            <w:r w:rsidRPr="00D86C37">
              <w:rPr>
                <w:bCs/>
              </w:rPr>
              <w:t>2 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  <w:rPr>
                <w:bCs/>
              </w:rPr>
            </w:pPr>
            <w:r>
              <w:rPr>
                <w:bCs/>
              </w:rPr>
              <w:t>6 734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ind w:left="35"/>
              <w:jc w:val="both"/>
            </w:pPr>
            <w:r w:rsidRPr="00D86C37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E44324" w:rsidRPr="00D86C37" w:rsidTr="002F707E">
        <w:trPr>
          <w:trHeight w:val="4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rPr>
                <w:bCs/>
              </w:rPr>
            </w:pPr>
            <w:r w:rsidRPr="00D86C37">
              <w:rPr>
                <w:bCs/>
              </w:rPr>
              <w:t>Экономист 1 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380D81" w:rsidRDefault="00E44324" w:rsidP="002F707E">
            <w:pPr>
              <w:jc w:val="center"/>
              <w:rPr>
                <w:bCs/>
              </w:rPr>
            </w:pPr>
            <w:r>
              <w:rPr>
                <w:bCs/>
              </w:rPr>
              <w:t>7 500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высшее профессиональное (экономическое) образование и стаж работы в должности экономиста </w:t>
            </w:r>
            <w:r>
              <w:t>2</w:t>
            </w:r>
            <w:r w:rsidRPr="00D86C37">
              <w:t xml:space="preserve"> категории не менее 3 лет</w:t>
            </w:r>
          </w:p>
        </w:tc>
      </w:tr>
      <w:tr w:rsidR="00E44324" w:rsidRPr="00D86C37" w:rsidTr="002F707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rPr>
                <w:bCs/>
              </w:rPr>
            </w:pPr>
            <w:r w:rsidRPr="00D86C37">
              <w:rPr>
                <w:bCs/>
              </w:rPr>
              <w:t>Ведущий бухгалтер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D86C37" w:rsidRDefault="00E44324" w:rsidP="002F707E">
            <w:pPr>
              <w:jc w:val="center"/>
              <w:rPr>
                <w:bCs/>
              </w:rPr>
            </w:pPr>
            <w:r>
              <w:rPr>
                <w:bCs/>
              </w:rPr>
              <w:t>7 712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D86C37">
              <w:t>высшее образование, стаж работы по специальности (в отрасли) более 5 лет</w:t>
            </w:r>
          </w:p>
        </w:tc>
      </w:tr>
      <w:tr w:rsidR="00E44324" w:rsidRPr="00F50B25" w:rsidTr="002F707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F50B25" w:rsidRDefault="00E44324" w:rsidP="002F707E">
            <w:pPr>
              <w:rPr>
                <w:bCs/>
              </w:rPr>
            </w:pPr>
            <w:r w:rsidRPr="00F50B25">
              <w:rPr>
                <w:bCs/>
              </w:rPr>
              <w:t>Юрисконсульт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F50B25" w:rsidRDefault="00E44324" w:rsidP="002F707E">
            <w:pPr>
              <w:jc w:val="center"/>
              <w:rPr>
                <w:bCs/>
              </w:rPr>
            </w:pPr>
            <w:r>
              <w:rPr>
                <w:bCs/>
              </w:rPr>
              <w:t>6 559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F50B25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лет.</w:t>
            </w:r>
          </w:p>
        </w:tc>
      </w:tr>
      <w:tr w:rsidR="00E44324" w:rsidRPr="00F50B25" w:rsidTr="002F707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Default="00E44324" w:rsidP="002F707E">
            <w:pPr>
              <w:rPr>
                <w:bCs/>
              </w:rPr>
            </w:pPr>
            <w:r w:rsidRPr="00F50B25">
              <w:rPr>
                <w:bCs/>
              </w:rPr>
              <w:t xml:space="preserve">Юрисконсульт </w:t>
            </w:r>
          </w:p>
          <w:p w:rsidR="00E44324" w:rsidRPr="00F50B25" w:rsidRDefault="00E44324" w:rsidP="002F707E">
            <w:pPr>
              <w:rPr>
                <w:bCs/>
              </w:rPr>
            </w:pPr>
            <w:r w:rsidRPr="00F50B25">
              <w:rPr>
                <w:bCs/>
              </w:rPr>
              <w:t>2 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F50B25" w:rsidRDefault="00E44324" w:rsidP="002F707E">
            <w:pPr>
              <w:jc w:val="center"/>
              <w:rPr>
                <w:bCs/>
              </w:rPr>
            </w:pPr>
            <w:r>
              <w:rPr>
                <w:bCs/>
              </w:rPr>
              <w:t>6 734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F50B25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лет.</w:t>
            </w:r>
          </w:p>
        </w:tc>
      </w:tr>
      <w:tr w:rsidR="00E44324" w:rsidRPr="00D86C37" w:rsidTr="002F707E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Default="00E44324" w:rsidP="002F707E">
            <w:pPr>
              <w:rPr>
                <w:bCs/>
              </w:rPr>
            </w:pPr>
            <w:r w:rsidRPr="00F50B25">
              <w:rPr>
                <w:bCs/>
              </w:rPr>
              <w:t xml:space="preserve">Юрисконсульт </w:t>
            </w:r>
          </w:p>
          <w:p w:rsidR="00E44324" w:rsidRPr="00F50B25" w:rsidRDefault="00E44324" w:rsidP="002F707E">
            <w:pPr>
              <w:rPr>
                <w:bCs/>
              </w:rPr>
            </w:pPr>
            <w:r w:rsidRPr="00F50B25">
              <w:rPr>
                <w:bCs/>
              </w:rPr>
              <w:t>1 категории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324" w:rsidRPr="00F50B25" w:rsidRDefault="00E44324" w:rsidP="002F707E">
            <w:pPr>
              <w:jc w:val="center"/>
              <w:rPr>
                <w:bCs/>
              </w:rPr>
            </w:pPr>
            <w:r>
              <w:rPr>
                <w:bCs/>
              </w:rPr>
              <w:t>7 500</w:t>
            </w:r>
          </w:p>
        </w:tc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24" w:rsidRPr="00D86C37" w:rsidRDefault="00E44324" w:rsidP="002F707E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и стаж ра</w:t>
            </w:r>
            <w:r w:rsidRPr="00F50B25">
              <w:softHyphen/>
              <w:t>боты в должности юрисконсульта 2 категории не менее 3 лет.</w:t>
            </w:r>
          </w:p>
        </w:tc>
      </w:tr>
    </w:tbl>
    <w:p w:rsidR="00E44324" w:rsidRDefault="00E44324" w:rsidP="00756B41">
      <w:pPr>
        <w:jc w:val="right"/>
      </w:pPr>
      <w:r>
        <w:br w:type="page"/>
      </w:r>
      <w:r>
        <w:rPr>
          <w:sz w:val="28"/>
          <w:szCs w:val="28"/>
        </w:rPr>
        <w:t>Оконча</w:t>
      </w:r>
      <w:r w:rsidRPr="00885AF5">
        <w:rPr>
          <w:sz w:val="28"/>
          <w:szCs w:val="28"/>
        </w:rPr>
        <w:t>ние таблицы</w:t>
      </w: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9"/>
        <w:gridCol w:w="1495"/>
        <w:gridCol w:w="2842"/>
        <w:gridCol w:w="4739"/>
        <w:gridCol w:w="4628"/>
      </w:tblGrid>
      <w:tr w:rsidR="00E44324" w:rsidRPr="00C922D2" w:rsidTr="002F707E">
        <w:trPr>
          <w:trHeight w:val="619"/>
        </w:trPr>
        <w:tc>
          <w:tcPr>
            <w:tcW w:w="14884" w:type="dxa"/>
            <w:gridSpan w:val="5"/>
            <w:vAlign w:val="center"/>
          </w:tcPr>
          <w:p w:rsidR="00E44324" w:rsidRPr="00C922D2" w:rsidRDefault="00E44324" w:rsidP="002F707E">
            <w:pPr>
              <w:adjustRightInd w:val="0"/>
              <w:ind w:left="45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</w:t>
            </w:r>
            <w:r>
              <w:rPr>
                <w:sz w:val="24"/>
                <w:szCs w:val="24"/>
              </w:rPr>
              <w:t>1</w:t>
            </w:r>
            <w:r w:rsidRPr="00C922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922D2">
              <w:rPr>
                <w:sz w:val="24"/>
                <w:szCs w:val="24"/>
              </w:rPr>
              <w:t>2.201</w:t>
            </w:r>
            <w:r>
              <w:rPr>
                <w:sz w:val="24"/>
                <w:szCs w:val="24"/>
              </w:rPr>
              <w:t>9</w:t>
            </w:r>
            <w:r w:rsidRPr="00C922D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103</w:t>
            </w:r>
            <w:r w:rsidRPr="00C922D2">
              <w:rPr>
                <w:sz w:val="24"/>
                <w:szCs w:val="24"/>
              </w:rPr>
              <w:t>н «Об утверждении профессионального стандарта «Бухгалтер»</w:t>
            </w:r>
          </w:p>
        </w:tc>
      </w:tr>
      <w:tr w:rsidR="00E44324" w:rsidRPr="00C922D2" w:rsidTr="002F707E">
        <w:tc>
          <w:tcPr>
            <w:tcW w:w="1878" w:type="dxa"/>
          </w:tcPr>
          <w:p w:rsidR="00E44324" w:rsidRPr="00C922D2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</w:tcPr>
          <w:p w:rsidR="00E44324" w:rsidRPr="00C922D2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</w:tcPr>
          <w:p w:rsidR="00E44324" w:rsidRPr="00C922D2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</w:tcPr>
          <w:p w:rsidR="00E44324" w:rsidRPr="00C922D2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2" w:type="dxa"/>
          </w:tcPr>
          <w:p w:rsidR="00E44324" w:rsidRPr="00C922D2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E44324" w:rsidRPr="002E2BA7" w:rsidTr="002F707E">
        <w:trPr>
          <w:trHeight w:val="308"/>
        </w:trPr>
        <w:tc>
          <w:tcPr>
            <w:tcW w:w="1878" w:type="dxa"/>
            <w:vMerge w:val="restart"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2E2BA7">
              <w:t>Пятый уровень квалификации</w:t>
            </w:r>
          </w:p>
        </w:tc>
        <w:tc>
          <w:tcPr>
            <w:tcW w:w="1419" w:type="dxa"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6 559</w:t>
            </w:r>
          </w:p>
        </w:tc>
        <w:tc>
          <w:tcPr>
            <w:tcW w:w="2697" w:type="dxa"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 xml:space="preserve">Бухгалтер </w:t>
            </w:r>
          </w:p>
        </w:tc>
        <w:tc>
          <w:tcPr>
            <w:tcW w:w="4498" w:type="dxa"/>
            <w:vMerge w:val="restart"/>
            <w:vAlign w:val="center"/>
          </w:tcPr>
          <w:p w:rsidR="00E44324" w:rsidRPr="00656145" w:rsidRDefault="00E44324" w:rsidP="002F707E">
            <w:pPr>
              <w:pStyle w:val="ConsPlusNormal"/>
              <w:ind w:left="-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E44324" w:rsidRPr="00656145" w:rsidRDefault="00E44324" w:rsidP="002F707E">
            <w:pPr>
              <w:pStyle w:val="ConsPlusNormal"/>
              <w:ind w:left="-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E44324" w:rsidRPr="00656145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left="-6"/>
              <w:jc w:val="both"/>
            </w:pPr>
            <w:r w:rsidRPr="00656145"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2" w:type="dxa"/>
            <w:vMerge w:val="restart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>
              <w:t>д</w:t>
            </w:r>
            <w:r w:rsidRPr="00DC6E1F">
              <w:t>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E44324" w:rsidRPr="002E2BA7" w:rsidTr="002F707E">
        <w:trPr>
          <w:trHeight w:val="308"/>
        </w:trPr>
        <w:tc>
          <w:tcPr>
            <w:tcW w:w="1878" w:type="dxa"/>
            <w:vMerge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19" w:type="dxa"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6 734</w:t>
            </w:r>
          </w:p>
        </w:tc>
        <w:tc>
          <w:tcPr>
            <w:tcW w:w="2697" w:type="dxa"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Бухгалтер 2 категории</w:t>
            </w:r>
          </w:p>
        </w:tc>
        <w:tc>
          <w:tcPr>
            <w:tcW w:w="4498" w:type="dxa"/>
            <w:vMerge/>
            <w:vAlign w:val="center"/>
          </w:tcPr>
          <w:p w:rsidR="00E44324" w:rsidRPr="00656145" w:rsidRDefault="00E44324" w:rsidP="002F707E">
            <w:pPr>
              <w:pStyle w:val="ConsPlusNormal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vMerge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E44324" w:rsidRPr="002E2BA7" w:rsidTr="002F707E">
        <w:trPr>
          <w:trHeight w:val="1558"/>
        </w:trPr>
        <w:tc>
          <w:tcPr>
            <w:tcW w:w="1878" w:type="dxa"/>
            <w:vMerge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19" w:type="dxa"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7 500</w:t>
            </w:r>
          </w:p>
        </w:tc>
        <w:tc>
          <w:tcPr>
            <w:tcW w:w="2697" w:type="dxa"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Бухгалтер 1 категории</w:t>
            </w:r>
          </w:p>
        </w:tc>
        <w:tc>
          <w:tcPr>
            <w:tcW w:w="4498" w:type="dxa"/>
            <w:vMerge/>
            <w:vAlign w:val="center"/>
          </w:tcPr>
          <w:p w:rsidR="00E44324" w:rsidRPr="00656145" w:rsidRDefault="00E44324" w:rsidP="002F707E">
            <w:pPr>
              <w:pStyle w:val="ConsPlusNormal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vMerge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E44324" w:rsidRPr="002E2BA7" w:rsidTr="002F707E">
        <w:trPr>
          <w:trHeight w:val="407"/>
        </w:trPr>
        <w:tc>
          <w:tcPr>
            <w:tcW w:w="1878" w:type="dxa"/>
            <w:vMerge w:val="restart"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2E2BA7">
              <w:t>Шестой уровень квалификации</w:t>
            </w:r>
          </w:p>
        </w:tc>
        <w:tc>
          <w:tcPr>
            <w:tcW w:w="1419" w:type="dxa"/>
            <w:vMerge w:val="restart"/>
            <w:vAlign w:val="center"/>
          </w:tcPr>
          <w:p w:rsidR="00E44324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9 316</w:t>
            </w:r>
          </w:p>
        </w:tc>
        <w:tc>
          <w:tcPr>
            <w:tcW w:w="2697" w:type="dxa"/>
          </w:tcPr>
          <w:p w:rsidR="00E44324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Начальник отдела по организации и оплате труда</w:t>
            </w:r>
          </w:p>
        </w:tc>
        <w:tc>
          <w:tcPr>
            <w:tcW w:w="4498" w:type="dxa"/>
            <w:vMerge w:val="restart"/>
          </w:tcPr>
          <w:p w:rsidR="00E44324" w:rsidRPr="00656145" w:rsidRDefault="00E44324" w:rsidP="002F70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 или</w:t>
            </w:r>
          </w:p>
          <w:p w:rsidR="00E44324" w:rsidRPr="00656145" w:rsidRDefault="00E44324" w:rsidP="002F70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</w:t>
            </w:r>
          </w:p>
          <w:p w:rsidR="00E44324" w:rsidRPr="00656145" w:rsidRDefault="00E44324" w:rsidP="002F707E">
            <w:pPr>
              <w:pStyle w:val="ConsPlusNormal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E44324" w:rsidRPr="00656145" w:rsidRDefault="00E44324" w:rsidP="002F707E">
            <w:pPr>
              <w:pStyle w:val="ConsPlusNormal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E44324" w:rsidRPr="00656145" w:rsidRDefault="00E44324" w:rsidP="002F707E">
            <w:pPr>
              <w:pStyle w:val="ConsPlusNormal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E44324" w:rsidRPr="00656145" w:rsidRDefault="00E44324" w:rsidP="002F707E">
            <w:pPr>
              <w:pStyle w:val="ConsPlusNormal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5614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2" w:type="dxa"/>
            <w:vMerge w:val="restart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>
              <w:t>н</w:t>
            </w:r>
            <w:r w:rsidRPr="00BB2BF3">
              <w:t>е менее пяти лет бухгалтерско-финансовой работы при наличии высшего образования</w:t>
            </w:r>
            <w:r>
              <w:t xml:space="preserve">               н</w:t>
            </w:r>
            <w:r w:rsidRPr="00BB2BF3">
              <w:t>е менее семи лет бухгалтерско-финансовой работы при наличии среднего профессионального образования</w:t>
            </w:r>
          </w:p>
        </w:tc>
      </w:tr>
      <w:tr w:rsidR="00E44324" w:rsidRPr="002E2BA7" w:rsidTr="002F707E">
        <w:trPr>
          <w:trHeight w:val="920"/>
        </w:trPr>
        <w:tc>
          <w:tcPr>
            <w:tcW w:w="1878" w:type="dxa"/>
            <w:vMerge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E44324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2697" w:type="dxa"/>
          </w:tcPr>
          <w:p w:rsidR="00E44324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Начальник финансового отдела</w:t>
            </w:r>
          </w:p>
        </w:tc>
        <w:tc>
          <w:tcPr>
            <w:tcW w:w="4498" w:type="dxa"/>
            <w:vMerge/>
          </w:tcPr>
          <w:p w:rsidR="00E44324" w:rsidRPr="00BB2BF3" w:rsidRDefault="00E44324" w:rsidP="002F707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/>
          </w:tcPr>
          <w:p w:rsidR="00E44324" w:rsidRPr="00BB2BF3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E44324" w:rsidRPr="002E2BA7" w:rsidTr="002F707E">
        <w:trPr>
          <w:trHeight w:val="920"/>
        </w:trPr>
        <w:tc>
          <w:tcPr>
            <w:tcW w:w="1878" w:type="dxa"/>
            <w:vMerge/>
            <w:vAlign w:val="center"/>
          </w:tcPr>
          <w:p w:rsidR="00E44324" w:rsidRPr="002E2BA7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E44324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2697" w:type="dxa"/>
          </w:tcPr>
          <w:p w:rsidR="00E44324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Начальник отдела бухгалтерского учета и контроля</w:t>
            </w:r>
          </w:p>
        </w:tc>
        <w:tc>
          <w:tcPr>
            <w:tcW w:w="4498" w:type="dxa"/>
            <w:vMerge/>
          </w:tcPr>
          <w:p w:rsidR="00E44324" w:rsidRPr="00BB2BF3" w:rsidRDefault="00E44324" w:rsidP="002F707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/>
          </w:tcPr>
          <w:p w:rsidR="00E44324" w:rsidRPr="00BB2BF3" w:rsidRDefault="00E44324" w:rsidP="002F707E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</w:tbl>
    <w:p w:rsidR="00E44324" w:rsidRDefault="00E44324" w:rsidP="00756B41">
      <w:pPr>
        <w:rPr>
          <w:sz w:val="28"/>
          <w:szCs w:val="28"/>
        </w:rPr>
      </w:pPr>
    </w:p>
    <w:p w:rsidR="00E44324" w:rsidRPr="002A0219" w:rsidRDefault="00E44324" w:rsidP="002A0219">
      <w:pPr>
        <w:rPr>
          <w:bCs/>
          <w:sz w:val="28"/>
          <w:szCs w:val="28"/>
        </w:rPr>
      </w:pPr>
      <w:r w:rsidRPr="002A0219">
        <w:rPr>
          <w:bCs/>
          <w:sz w:val="28"/>
          <w:szCs w:val="28"/>
        </w:rPr>
        <w:t>Заместитель начальника управления культуры                                                                                                      Н.В. Белоусова</w:t>
      </w:r>
    </w:p>
    <w:p w:rsidR="00E44324" w:rsidRPr="002E024B" w:rsidRDefault="00E44324" w:rsidP="002A0219">
      <w:pPr>
        <w:rPr>
          <w:sz w:val="28"/>
          <w:szCs w:val="28"/>
        </w:rPr>
      </w:pPr>
    </w:p>
    <w:sectPr w:rsidR="00E44324" w:rsidRPr="002E024B" w:rsidSect="00656145">
      <w:pgSz w:w="16838" w:h="11906" w:orient="landscape"/>
      <w:pgMar w:top="1701" w:right="737" w:bottom="102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E7C"/>
    <w:multiLevelType w:val="hybridMultilevel"/>
    <w:tmpl w:val="490259D4"/>
    <w:lvl w:ilvl="0" w:tplc="AF6692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A25E62"/>
    <w:multiLevelType w:val="hybridMultilevel"/>
    <w:tmpl w:val="61BCFD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D267D17"/>
    <w:multiLevelType w:val="hybridMultilevel"/>
    <w:tmpl w:val="441EA5DE"/>
    <w:lvl w:ilvl="0" w:tplc="BB7C10A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1A1564"/>
    <w:multiLevelType w:val="hybridMultilevel"/>
    <w:tmpl w:val="37AC3F78"/>
    <w:lvl w:ilvl="0" w:tplc="DCA06ED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EB0BE5"/>
    <w:multiLevelType w:val="hybridMultilevel"/>
    <w:tmpl w:val="078CD3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D244787"/>
    <w:multiLevelType w:val="hybridMultilevel"/>
    <w:tmpl w:val="96860D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162442B"/>
    <w:multiLevelType w:val="hybridMultilevel"/>
    <w:tmpl w:val="8006C5C8"/>
    <w:lvl w:ilvl="0" w:tplc="ED72E9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8">
    <w:nsid w:val="74146288"/>
    <w:multiLevelType w:val="hybridMultilevel"/>
    <w:tmpl w:val="95C2D1C0"/>
    <w:lvl w:ilvl="0" w:tplc="13F2A22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F251366"/>
    <w:multiLevelType w:val="hybridMultilevel"/>
    <w:tmpl w:val="19DA0BD0"/>
    <w:lvl w:ilvl="0" w:tplc="895C18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B6E"/>
    <w:rsid w:val="00026E3D"/>
    <w:rsid w:val="00045679"/>
    <w:rsid w:val="00054DF7"/>
    <w:rsid w:val="0006314A"/>
    <w:rsid w:val="00076472"/>
    <w:rsid w:val="000A72FD"/>
    <w:rsid w:val="000B413D"/>
    <w:rsid w:val="000C2247"/>
    <w:rsid w:val="000E049E"/>
    <w:rsid w:val="000F63C2"/>
    <w:rsid w:val="001108B3"/>
    <w:rsid w:val="0011690D"/>
    <w:rsid w:val="00140857"/>
    <w:rsid w:val="00147788"/>
    <w:rsid w:val="00171F38"/>
    <w:rsid w:val="00173E3A"/>
    <w:rsid w:val="001C0CEC"/>
    <w:rsid w:val="001E5185"/>
    <w:rsid w:val="001F0181"/>
    <w:rsid w:val="001F5470"/>
    <w:rsid w:val="001F5833"/>
    <w:rsid w:val="002118C7"/>
    <w:rsid w:val="0023529C"/>
    <w:rsid w:val="00236DC8"/>
    <w:rsid w:val="0025236E"/>
    <w:rsid w:val="00271540"/>
    <w:rsid w:val="002A0219"/>
    <w:rsid w:val="002A280C"/>
    <w:rsid w:val="002A7D56"/>
    <w:rsid w:val="002E024B"/>
    <w:rsid w:val="002E2BA7"/>
    <w:rsid w:val="002F5879"/>
    <w:rsid w:val="002F6BFE"/>
    <w:rsid w:val="002F707E"/>
    <w:rsid w:val="003023DD"/>
    <w:rsid w:val="00345B06"/>
    <w:rsid w:val="00352D81"/>
    <w:rsid w:val="003612B4"/>
    <w:rsid w:val="00380D81"/>
    <w:rsid w:val="00394362"/>
    <w:rsid w:val="004104EA"/>
    <w:rsid w:val="004311CF"/>
    <w:rsid w:val="00492692"/>
    <w:rsid w:val="00503DB1"/>
    <w:rsid w:val="0050675C"/>
    <w:rsid w:val="005235AC"/>
    <w:rsid w:val="00560A48"/>
    <w:rsid w:val="00565B1B"/>
    <w:rsid w:val="005D0DF8"/>
    <w:rsid w:val="005F5826"/>
    <w:rsid w:val="005F6F5C"/>
    <w:rsid w:val="006102D5"/>
    <w:rsid w:val="006149CC"/>
    <w:rsid w:val="00620B49"/>
    <w:rsid w:val="00650BC6"/>
    <w:rsid w:val="00656145"/>
    <w:rsid w:val="0068448A"/>
    <w:rsid w:val="00685917"/>
    <w:rsid w:val="006B5DBF"/>
    <w:rsid w:val="006D21D2"/>
    <w:rsid w:val="006D7766"/>
    <w:rsid w:val="006F7DBF"/>
    <w:rsid w:val="00713CBE"/>
    <w:rsid w:val="0072080A"/>
    <w:rsid w:val="007404F3"/>
    <w:rsid w:val="00756B41"/>
    <w:rsid w:val="00775C66"/>
    <w:rsid w:val="007D127C"/>
    <w:rsid w:val="007F703E"/>
    <w:rsid w:val="00885AF5"/>
    <w:rsid w:val="008900C9"/>
    <w:rsid w:val="008A282F"/>
    <w:rsid w:val="008E57DA"/>
    <w:rsid w:val="0091330C"/>
    <w:rsid w:val="0096516F"/>
    <w:rsid w:val="00965BA3"/>
    <w:rsid w:val="009944D7"/>
    <w:rsid w:val="00996BA6"/>
    <w:rsid w:val="009C12F5"/>
    <w:rsid w:val="00A06933"/>
    <w:rsid w:val="00A06F08"/>
    <w:rsid w:val="00A13655"/>
    <w:rsid w:val="00A32CC2"/>
    <w:rsid w:val="00A51125"/>
    <w:rsid w:val="00A71A36"/>
    <w:rsid w:val="00AA1C92"/>
    <w:rsid w:val="00AB2FDC"/>
    <w:rsid w:val="00AF135E"/>
    <w:rsid w:val="00B36B6E"/>
    <w:rsid w:val="00B53A00"/>
    <w:rsid w:val="00B645D5"/>
    <w:rsid w:val="00B7458F"/>
    <w:rsid w:val="00B917FC"/>
    <w:rsid w:val="00BB2BF3"/>
    <w:rsid w:val="00BC6BEF"/>
    <w:rsid w:val="00BE213E"/>
    <w:rsid w:val="00BE76A6"/>
    <w:rsid w:val="00BF50DC"/>
    <w:rsid w:val="00C04555"/>
    <w:rsid w:val="00C3700F"/>
    <w:rsid w:val="00C41764"/>
    <w:rsid w:val="00C922D2"/>
    <w:rsid w:val="00C97D30"/>
    <w:rsid w:val="00CA37F1"/>
    <w:rsid w:val="00D04A94"/>
    <w:rsid w:val="00D173C5"/>
    <w:rsid w:val="00D20C35"/>
    <w:rsid w:val="00D50684"/>
    <w:rsid w:val="00D61CFB"/>
    <w:rsid w:val="00D7071A"/>
    <w:rsid w:val="00D86C37"/>
    <w:rsid w:val="00DB1F6B"/>
    <w:rsid w:val="00DC1595"/>
    <w:rsid w:val="00DC6E1F"/>
    <w:rsid w:val="00E13B81"/>
    <w:rsid w:val="00E16D5C"/>
    <w:rsid w:val="00E22CCD"/>
    <w:rsid w:val="00E44324"/>
    <w:rsid w:val="00E6138C"/>
    <w:rsid w:val="00EB6D0C"/>
    <w:rsid w:val="00EB7B6E"/>
    <w:rsid w:val="00ED45B7"/>
    <w:rsid w:val="00F06EA0"/>
    <w:rsid w:val="00F12BAB"/>
    <w:rsid w:val="00F16482"/>
    <w:rsid w:val="00F22B55"/>
    <w:rsid w:val="00F320CA"/>
    <w:rsid w:val="00F43BE5"/>
    <w:rsid w:val="00F50B25"/>
    <w:rsid w:val="00F74771"/>
    <w:rsid w:val="00F924C8"/>
    <w:rsid w:val="00F929C4"/>
    <w:rsid w:val="00FB0C60"/>
    <w:rsid w:val="00FE05FB"/>
    <w:rsid w:val="00FF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6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DB1F6B"/>
    <w:pPr>
      <w:keepNext/>
      <w:widowControl w:val="0"/>
      <w:spacing w:before="240" w:after="283"/>
      <w:outlineLvl w:val="0"/>
    </w:pPr>
    <w:rPr>
      <w:rFonts w:ascii="Thorndale" w:eastAsia="Calibri" w:hAnsi="Thorndale" w:cs="DejaVu Sans"/>
      <w:b/>
      <w:bCs/>
      <w:sz w:val="48"/>
      <w:szCs w:val="44"/>
      <w:lang w:val="en-US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1F6B"/>
    <w:rPr>
      <w:rFonts w:ascii="Thorndale" w:hAnsi="Thorndale" w:cs="DejaVu Sans"/>
      <w:b/>
      <w:bCs/>
      <w:sz w:val="44"/>
      <w:szCs w:val="44"/>
      <w:lang w:val="en-US" w:eastAsia="zh-CN" w:bidi="hi-IN"/>
    </w:rPr>
  </w:style>
  <w:style w:type="paragraph" w:customStyle="1" w:styleId="1">
    <w:name w:val="Знак1"/>
    <w:basedOn w:val="Normal"/>
    <w:next w:val="Normal"/>
    <w:uiPriority w:val="99"/>
    <w:semiHidden/>
    <w:rsid w:val="00B53A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B53A00"/>
    <w:pPr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ListParagraph">
    <w:name w:val="List Paragraph"/>
    <w:basedOn w:val="Normal"/>
    <w:uiPriority w:val="99"/>
    <w:qFormat/>
    <w:rsid w:val="00C97D3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B1F6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DB1F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1F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56B4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65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B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D73A871AE677CDC3C95B0155998799E4FE15C1B48DD64C16D9AE962389C1635D02F3306B042A6C6E5382K6S5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D73A871AE677CDC3C95B0247F5D892ECF64DCAB28AD4134A86F5CB7480CB341A4DAA722F092D69K6S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160ECEEB1AC611E50F10CA4687EECA0DE2ED180EAB6C3A22BA4DE5CX4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3078</Words>
  <Characters>17548</Characters>
  <Application>Microsoft Office Outlook</Application>
  <DocSecurity>0</DocSecurity>
  <Lines>0</Lines>
  <Paragraphs>0</Paragraphs>
  <ScaleCrop>false</ScaleCrop>
  <Company>Управление культуры Копейского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Сергеевна Сметанина</dc:creator>
  <cp:keywords/>
  <dc:description/>
  <cp:lastModifiedBy>Admin</cp:lastModifiedBy>
  <cp:revision>3</cp:revision>
  <cp:lastPrinted>2025-02-14T05:34:00Z</cp:lastPrinted>
  <dcterms:created xsi:type="dcterms:W3CDTF">2025-02-25T11:33:00Z</dcterms:created>
  <dcterms:modified xsi:type="dcterms:W3CDTF">2025-02-27T09:26:00Z</dcterms:modified>
</cp:coreProperties>
</file>