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6D" w:rsidRDefault="00A8426D" w:rsidP="008D5DF4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A8426D" w:rsidRDefault="00A8426D" w:rsidP="008D5DF4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A8426D" w:rsidRPr="008D5DF4" w:rsidRDefault="00A8426D" w:rsidP="008D5DF4">
      <w:pPr>
        <w:pStyle w:val="Heading1"/>
        <w:rPr>
          <w:sz w:val="32"/>
          <w:szCs w:val="32"/>
        </w:rPr>
      </w:pPr>
      <w:r w:rsidRPr="008D5DF4">
        <w:rPr>
          <w:sz w:val="32"/>
          <w:szCs w:val="32"/>
        </w:rPr>
        <w:t>Челябинской области</w:t>
      </w:r>
    </w:p>
    <w:p w:rsidR="00A8426D" w:rsidRPr="008D5DF4" w:rsidRDefault="00A8426D" w:rsidP="008D5DF4">
      <w:pPr>
        <w:jc w:val="center"/>
        <w:rPr>
          <w:rFonts w:ascii="Times New Roman" w:hAnsi="Times New Roman"/>
          <w:b/>
          <w:sz w:val="44"/>
          <w:szCs w:val="44"/>
        </w:rPr>
      </w:pPr>
      <w:r w:rsidRPr="008D5DF4">
        <w:rPr>
          <w:rFonts w:ascii="Times New Roman" w:hAnsi="Times New Roman"/>
          <w:b/>
          <w:sz w:val="44"/>
          <w:szCs w:val="44"/>
        </w:rPr>
        <w:t>РЕШЕНИЕ</w:t>
      </w:r>
    </w:p>
    <w:p w:rsidR="00A8426D" w:rsidRPr="008D5DF4" w:rsidRDefault="00A8426D" w:rsidP="008D5DF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14.02.2022       390</w:t>
      </w:r>
    </w:p>
    <w:p w:rsidR="00A8426D" w:rsidRPr="008D5DF4" w:rsidRDefault="00A8426D" w:rsidP="008D5DF4">
      <w:pPr>
        <w:rPr>
          <w:rFonts w:ascii="Times New Roman" w:hAnsi="Times New Roman"/>
        </w:rPr>
      </w:pPr>
      <w:r w:rsidRPr="008D5DF4">
        <w:t>от _______________№_____</w:t>
      </w:r>
    </w:p>
    <w:p w:rsidR="00A8426D" w:rsidRPr="001B3D33" w:rsidRDefault="00A8426D" w:rsidP="000826A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О назначении собрания граждан в целях</w:t>
      </w:r>
    </w:p>
    <w:p w:rsidR="00A8426D" w:rsidRDefault="00A8426D" w:rsidP="000826A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рассмотрения и обсуждения вопросов </w:t>
      </w:r>
    </w:p>
    <w:p w:rsidR="00A8426D" w:rsidRDefault="00A8426D" w:rsidP="000826A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внесения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1B3D33">
        <w:rPr>
          <w:rFonts w:ascii="Times New Roman" w:hAnsi="Times New Roman"/>
          <w:sz w:val="26"/>
          <w:szCs w:val="26"/>
        </w:rPr>
        <w:t xml:space="preserve">инициативного проекта </w:t>
      </w:r>
    </w:p>
    <w:p w:rsidR="00A8426D" w:rsidRDefault="00A8426D" w:rsidP="000826A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Асфальтирование и освещение улиц</w:t>
      </w:r>
    </w:p>
    <w:p w:rsidR="00A8426D" w:rsidRPr="001B3D33" w:rsidRDefault="00A8426D" w:rsidP="000826AE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Розановского и Вьетнамской»</w:t>
      </w:r>
    </w:p>
    <w:p w:rsidR="00A8426D" w:rsidRPr="001B3D33" w:rsidRDefault="00A8426D" w:rsidP="000826AE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A8426D" w:rsidRPr="001B3D33" w:rsidRDefault="00A8426D" w:rsidP="000826AE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A8426D" w:rsidRPr="001B3D33" w:rsidRDefault="00A8426D" w:rsidP="000826A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В соответствии с решением Собрания депутатов Копейского городского округа от 27.01.2021 №102-МО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проектов», рассмотрев обращение и</w:t>
      </w:r>
      <w:r>
        <w:rPr>
          <w:rFonts w:ascii="Times New Roman" w:hAnsi="Times New Roman"/>
          <w:sz w:val="26"/>
          <w:szCs w:val="26"/>
        </w:rPr>
        <w:t>нициатора проекта Селиванова А.И. от 11.02.2022</w:t>
      </w:r>
      <w:r w:rsidRPr="001B3D33">
        <w:rPr>
          <w:rFonts w:ascii="Times New Roman" w:hAnsi="Times New Roman"/>
          <w:sz w:val="26"/>
          <w:szCs w:val="26"/>
        </w:rPr>
        <w:t>,</w:t>
      </w:r>
    </w:p>
    <w:p w:rsidR="00A8426D" w:rsidRPr="001B3D33" w:rsidRDefault="00A8426D" w:rsidP="000826A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Собрание депутатов Копейского городского округа Челябинской области</w:t>
      </w:r>
    </w:p>
    <w:p w:rsidR="00A8426D" w:rsidRPr="001B3D33" w:rsidRDefault="00A8426D" w:rsidP="000826AE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РЕШАЕТ:</w:t>
      </w:r>
    </w:p>
    <w:p w:rsidR="00A8426D" w:rsidRPr="001B3D33" w:rsidRDefault="00A8426D" w:rsidP="000826AE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1. Назначить собрание граждан в целях рассмотрения и обсуждения вопросов внесения инициативного проекта:</w:t>
      </w:r>
    </w:p>
    <w:p w:rsidR="00A8426D" w:rsidRPr="001B3D33" w:rsidRDefault="00A8426D" w:rsidP="000826AE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1) дата, время, место проведения собрания граждан: </w:t>
      </w:r>
      <w:r>
        <w:rPr>
          <w:rFonts w:ascii="Times New Roman" w:hAnsi="Times New Roman"/>
          <w:color w:val="000000"/>
          <w:sz w:val="26"/>
          <w:szCs w:val="26"/>
        </w:rPr>
        <w:t>22</w:t>
      </w:r>
      <w:r w:rsidRPr="001B3D33">
        <w:rPr>
          <w:rFonts w:ascii="Times New Roman" w:hAnsi="Times New Roman"/>
          <w:color w:val="000000"/>
          <w:sz w:val="26"/>
          <w:szCs w:val="26"/>
        </w:rPr>
        <w:t xml:space="preserve"> февраля 202</w:t>
      </w:r>
      <w:r>
        <w:rPr>
          <w:rFonts w:ascii="Times New Roman" w:hAnsi="Times New Roman"/>
          <w:color w:val="000000"/>
          <w:sz w:val="26"/>
          <w:szCs w:val="26"/>
        </w:rPr>
        <w:t>2 года в 16</w:t>
      </w:r>
      <w:r w:rsidRPr="001B3D33">
        <w:rPr>
          <w:rFonts w:ascii="Times New Roman" w:hAnsi="Times New Roman"/>
          <w:color w:val="000000"/>
          <w:sz w:val="26"/>
          <w:szCs w:val="26"/>
        </w:rPr>
        <w:t>:00 по адресу: г.Копейск</w:t>
      </w:r>
      <w:r>
        <w:rPr>
          <w:rFonts w:ascii="Times New Roman" w:hAnsi="Times New Roman"/>
          <w:color w:val="000000"/>
          <w:sz w:val="26"/>
          <w:szCs w:val="26"/>
        </w:rPr>
        <w:t>, ул.Розановского, д.8 (территория возле частного дома)</w:t>
      </w:r>
      <w:r w:rsidRPr="001B3D33">
        <w:rPr>
          <w:rFonts w:ascii="Times New Roman" w:hAnsi="Times New Roman"/>
          <w:color w:val="000000"/>
          <w:sz w:val="26"/>
          <w:szCs w:val="26"/>
        </w:rPr>
        <w:t>;</w:t>
      </w:r>
    </w:p>
    <w:p w:rsidR="00A8426D" w:rsidRDefault="00A8426D" w:rsidP="000826A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2) наименование инициативного проекта: </w:t>
      </w:r>
      <w:r>
        <w:rPr>
          <w:rFonts w:ascii="Times New Roman" w:hAnsi="Times New Roman"/>
          <w:color w:val="000000"/>
          <w:sz w:val="26"/>
          <w:szCs w:val="26"/>
        </w:rPr>
        <w:t>«Асфальтирование и освещение улиц Розановского и Вьетнамской»;</w:t>
      </w:r>
    </w:p>
    <w:p w:rsidR="00A8426D" w:rsidRPr="001B3D33" w:rsidRDefault="00A8426D" w:rsidP="000826AE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3) способ проведения собрания граждан: очный.</w:t>
      </w:r>
    </w:p>
    <w:p w:rsidR="00A8426D" w:rsidRPr="001B3D33" w:rsidRDefault="00A8426D" w:rsidP="000826AE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2. Поручит</w:t>
      </w:r>
      <w:r>
        <w:rPr>
          <w:rFonts w:ascii="Times New Roman" w:hAnsi="Times New Roman"/>
          <w:color w:val="000000"/>
          <w:sz w:val="26"/>
          <w:szCs w:val="26"/>
        </w:rPr>
        <w:t>ь Селиванову Александру Ивановичу:</w:t>
      </w:r>
    </w:p>
    <w:p w:rsidR="00A8426D" w:rsidRPr="001B3D33" w:rsidRDefault="00A8426D" w:rsidP="000826AE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 проведения собрания и вопросах, выносимых на обсуждение;</w:t>
      </w:r>
    </w:p>
    <w:p w:rsidR="00A8426D" w:rsidRPr="001B3D33" w:rsidRDefault="00A8426D" w:rsidP="000826AE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2) принять меры по обеспечению общественного порядка и санитарных норм при проведении собрания граждан.     </w:t>
      </w:r>
    </w:p>
    <w:p w:rsidR="00A8426D" w:rsidRPr="001B3D33" w:rsidRDefault="00A8426D" w:rsidP="000826A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Pr="001B3D33">
        <w:rPr>
          <w:rFonts w:ascii="Times New Roman" w:hAnsi="Times New Roman"/>
          <w:sz w:val="26"/>
          <w:szCs w:val="26"/>
        </w:rPr>
        <w:t>3.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</w:t>
      </w:r>
    </w:p>
    <w:p w:rsidR="00A8426D" w:rsidRPr="001B3D33" w:rsidRDefault="00A8426D" w:rsidP="000826AE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4. Настоящее решение вступает в силу со дня принятия.</w:t>
      </w:r>
    </w:p>
    <w:p w:rsidR="00A8426D" w:rsidRDefault="00A8426D" w:rsidP="000826AE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A8426D" w:rsidRPr="001B3D33" w:rsidRDefault="00A8426D" w:rsidP="000826AE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A8426D" w:rsidRPr="001B3D33" w:rsidRDefault="00A8426D" w:rsidP="000826A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Председатель Собрания депутатов                                           </w:t>
      </w:r>
    </w:p>
    <w:p w:rsidR="00A8426D" w:rsidRPr="001C16E2" w:rsidRDefault="00A8426D" w:rsidP="000826AE">
      <w:pPr>
        <w:pStyle w:val="NoSpacing"/>
        <w:jc w:val="both"/>
      </w:pPr>
      <w:r w:rsidRPr="001B3D33">
        <w:rPr>
          <w:rFonts w:ascii="Times New Roman" w:hAnsi="Times New Roman"/>
          <w:sz w:val="26"/>
          <w:szCs w:val="26"/>
        </w:rPr>
        <w:t xml:space="preserve">Копейского городского округа      </w:t>
      </w:r>
      <w:r w:rsidRPr="00D155BA">
        <w:rPr>
          <w:rFonts w:ascii="Times New Roman" w:hAnsi="Times New Roman"/>
          <w:sz w:val="28"/>
          <w:szCs w:val="28"/>
        </w:rPr>
        <w:t xml:space="preserve">      </w:t>
      </w:r>
      <w:r w:rsidRPr="002D66BF">
        <w:t xml:space="preserve">                                          </w:t>
      </w:r>
      <w:r>
        <w:t xml:space="preserve">                          </w:t>
      </w:r>
      <w:r w:rsidRPr="001B3D33">
        <w:rPr>
          <w:rFonts w:ascii="Times New Roman" w:hAnsi="Times New Roman"/>
          <w:sz w:val="28"/>
          <w:szCs w:val="28"/>
        </w:rPr>
        <w:t xml:space="preserve">Е.К.  Гиске                                                                 </w:t>
      </w:r>
    </w:p>
    <w:sectPr w:rsidR="00A8426D" w:rsidRPr="001C16E2" w:rsidSect="00D155B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62834"/>
    <w:rsid w:val="000673EE"/>
    <w:rsid w:val="000826AE"/>
    <w:rsid w:val="000E5515"/>
    <w:rsid w:val="000F2C7E"/>
    <w:rsid w:val="00100E21"/>
    <w:rsid w:val="001124BD"/>
    <w:rsid w:val="00123707"/>
    <w:rsid w:val="00130B41"/>
    <w:rsid w:val="00161DE7"/>
    <w:rsid w:val="00174739"/>
    <w:rsid w:val="00191696"/>
    <w:rsid w:val="001939B0"/>
    <w:rsid w:val="00195A8E"/>
    <w:rsid w:val="001A4319"/>
    <w:rsid w:val="001B3D33"/>
    <w:rsid w:val="001B565D"/>
    <w:rsid w:val="001B6570"/>
    <w:rsid w:val="001C16E2"/>
    <w:rsid w:val="001C7C96"/>
    <w:rsid w:val="001E4BF8"/>
    <w:rsid w:val="001E7E3C"/>
    <w:rsid w:val="001F08E4"/>
    <w:rsid w:val="002315E1"/>
    <w:rsid w:val="002418E3"/>
    <w:rsid w:val="00280035"/>
    <w:rsid w:val="002802C1"/>
    <w:rsid w:val="00295D40"/>
    <w:rsid w:val="002B5058"/>
    <w:rsid w:val="002C53C5"/>
    <w:rsid w:val="002D66BF"/>
    <w:rsid w:val="002D69BA"/>
    <w:rsid w:val="002E1288"/>
    <w:rsid w:val="002E6F10"/>
    <w:rsid w:val="002F32B9"/>
    <w:rsid w:val="0033749A"/>
    <w:rsid w:val="00345555"/>
    <w:rsid w:val="003A271A"/>
    <w:rsid w:val="003D4A9C"/>
    <w:rsid w:val="003D5475"/>
    <w:rsid w:val="003D78B4"/>
    <w:rsid w:val="003E628C"/>
    <w:rsid w:val="003F5814"/>
    <w:rsid w:val="00401C1F"/>
    <w:rsid w:val="00421948"/>
    <w:rsid w:val="00423CD4"/>
    <w:rsid w:val="00424157"/>
    <w:rsid w:val="004373E7"/>
    <w:rsid w:val="00446665"/>
    <w:rsid w:val="004601E4"/>
    <w:rsid w:val="00462C98"/>
    <w:rsid w:val="00464911"/>
    <w:rsid w:val="0046536F"/>
    <w:rsid w:val="004708CC"/>
    <w:rsid w:val="004929B4"/>
    <w:rsid w:val="004A00A2"/>
    <w:rsid w:val="004B68AE"/>
    <w:rsid w:val="004C4D08"/>
    <w:rsid w:val="004C5A16"/>
    <w:rsid w:val="004D1F7E"/>
    <w:rsid w:val="004D4746"/>
    <w:rsid w:val="004E5371"/>
    <w:rsid w:val="004F63C3"/>
    <w:rsid w:val="00524228"/>
    <w:rsid w:val="005302F3"/>
    <w:rsid w:val="0058267B"/>
    <w:rsid w:val="00593B33"/>
    <w:rsid w:val="005C10AD"/>
    <w:rsid w:val="005C1A38"/>
    <w:rsid w:val="005D37DA"/>
    <w:rsid w:val="005D7899"/>
    <w:rsid w:val="006038C1"/>
    <w:rsid w:val="00617743"/>
    <w:rsid w:val="00633A25"/>
    <w:rsid w:val="00647EC3"/>
    <w:rsid w:val="00664FC3"/>
    <w:rsid w:val="00696D83"/>
    <w:rsid w:val="006B7538"/>
    <w:rsid w:val="006D10DD"/>
    <w:rsid w:val="006D546D"/>
    <w:rsid w:val="006E4DDF"/>
    <w:rsid w:val="007002AA"/>
    <w:rsid w:val="00701354"/>
    <w:rsid w:val="0070399A"/>
    <w:rsid w:val="00721916"/>
    <w:rsid w:val="007443B1"/>
    <w:rsid w:val="00752D36"/>
    <w:rsid w:val="00774B35"/>
    <w:rsid w:val="00786A0A"/>
    <w:rsid w:val="00787C5A"/>
    <w:rsid w:val="00796945"/>
    <w:rsid w:val="007A5533"/>
    <w:rsid w:val="007C266A"/>
    <w:rsid w:val="007C4697"/>
    <w:rsid w:val="007D24B9"/>
    <w:rsid w:val="00804DEE"/>
    <w:rsid w:val="0081573B"/>
    <w:rsid w:val="008212B1"/>
    <w:rsid w:val="00822E21"/>
    <w:rsid w:val="00832711"/>
    <w:rsid w:val="00832B46"/>
    <w:rsid w:val="00834C2A"/>
    <w:rsid w:val="0083655F"/>
    <w:rsid w:val="00840254"/>
    <w:rsid w:val="00865B08"/>
    <w:rsid w:val="008822E9"/>
    <w:rsid w:val="0088495C"/>
    <w:rsid w:val="00892001"/>
    <w:rsid w:val="008937DC"/>
    <w:rsid w:val="00894F0E"/>
    <w:rsid w:val="008A0A8E"/>
    <w:rsid w:val="008B2FF7"/>
    <w:rsid w:val="008C5979"/>
    <w:rsid w:val="008D5DF4"/>
    <w:rsid w:val="008E09CD"/>
    <w:rsid w:val="008E5FED"/>
    <w:rsid w:val="0090798B"/>
    <w:rsid w:val="0092444E"/>
    <w:rsid w:val="00936509"/>
    <w:rsid w:val="00945B3E"/>
    <w:rsid w:val="00960FBB"/>
    <w:rsid w:val="00983741"/>
    <w:rsid w:val="009902D1"/>
    <w:rsid w:val="009B4281"/>
    <w:rsid w:val="009B68F4"/>
    <w:rsid w:val="009E208F"/>
    <w:rsid w:val="009E4779"/>
    <w:rsid w:val="009F5CA8"/>
    <w:rsid w:val="00A05EED"/>
    <w:rsid w:val="00A32F69"/>
    <w:rsid w:val="00A57D90"/>
    <w:rsid w:val="00A57DAE"/>
    <w:rsid w:val="00A62F5A"/>
    <w:rsid w:val="00A675DB"/>
    <w:rsid w:val="00A72B98"/>
    <w:rsid w:val="00A8426D"/>
    <w:rsid w:val="00A9099F"/>
    <w:rsid w:val="00A95CD8"/>
    <w:rsid w:val="00AA5E09"/>
    <w:rsid w:val="00AD158E"/>
    <w:rsid w:val="00AF1A8A"/>
    <w:rsid w:val="00AF3B30"/>
    <w:rsid w:val="00B23E7A"/>
    <w:rsid w:val="00B27B5E"/>
    <w:rsid w:val="00B42A5A"/>
    <w:rsid w:val="00B45517"/>
    <w:rsid w:val="00B4636E"/>
    <w:rsid w:val="00B57586"/>
    <w:rsid w:val="00B800C5"/>
    <w:rsid w:val="00B84AB4"/>
    <w:rsid w:val="00B96D67"/>
    <w:rsid w:val="00BC091A"/>
    <w:rsid w:val="00BE661A"/>
    <w:rsid w:val="00BE7B09"/>
    <w:rsid w:val="00BF0AC0"/>
    <w:rsid w:val="00BF7390"/>
    <w:rsid w:val="00C05852"/>
    <w:rsid w:val="00C159EE"/>
    <w:rsid w:val="00C334AB"/>
    <w:rsid w:val="00C33DE9"/>
    <w:rsid w:val="00C4042D"/>
    <w:rsid w:val="00C461E4"/>
    <w:rsid w:val="00C51705"/>
    <w:rsid w:val="00C574C8"/>
    <w:rsid w:val="00C62296"/>
    <w:rsid w:val="00C65BE1"/>
    <w:rsid w:val="00C734CD"/>
    <w:rsid w:val="00C845AE"/>
    <w:rsid w:val="00C9101C"/>
    <w:rsid w:val="00C92F62"/>
    <w:rsid w:val="00CB149E"/>
    <w:rsid w:val="00CD2C50"/>
    <w:rsid w:val="00CE13CE"/>
    <w:rsid w:val="00CE5CD7"/>
    <w:rsid w:val="00D155BA"/>
    <w:rsid w:val="00D20CAB"/>
    <w:rsid w:val="00D30697"/>
    <w:rsid w:val="00D40245"/>
    <w:rsid w:val="00D560CE"/>
    <w:rsid w:val="00D71614"/>
    <w:rsid w:val="00D751F8"/>
    <w:rsid w:val="00D908C6"/>
    <w:rsid w:val="00DE762C"/>
    <w:rsid w:val="00DF2096"/>
    <w:rsid w:val="00DF6C1C"/>
    <w:rsid w:val="00E15CA8"/>
    <w:rsid w:val="00E2465A"/>
    <w:rsid w:val="00E27852"/>
    <w:rsid w:val="00E53A43"/>
    <w:rsid w:val="00E66702"/>
    <w:rsid w:val="00E91047"/>
    <w:rsid w:val="00E96194"/>
    <w:rsid w:val="00EA4A7D"/>
    <w:rsid w:val="00EA7FAF"/>
    <w:rsid w:val="00EC56E2"/>
    <w:rsid w:val="00ED7640"/>
    <w:rsid w:val="00EF567E"/>
    <w:rsid w:val="00F142FE"/>
    <w:rsid w:val="00F2473B"/>
    <w:rsid w:val="00F34058"/>
    <w:rsid w:val="00F50C9A"/>
    <w:rsid w:val="00F66467"/>
    <w:rsid w:val="00F802BF"/>
    <w:rsid w:val="00F843F4"/>
    <w:rsid w:val="00F84FCB"/>
    <w:rsid w:val="00F919CA"/>
    <w:rsid w:val="00FB5A3D"/>
    <w:rsid w:val="00FB76E1"/>
    <w:rsid w:val="00FD66DB"/>
    <w:rsid w:val="00FF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15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4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308</Words>
  <Characters>1761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2022-02-11T09:49:00Z</cp:lastPrinted>
  <dcterms:created xsi:type="dcterms:W3CDTF">2022-02-11T09:33:00Z</dcterms:created>
  <dcterms:modified xsi:type="dcterms:W3CDTF">2022-03-02T12:18:00Z</dcterms:modified>
</cp:coreProperties>
</file>