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67" w:rsidRDefault="00CD0D67" w:rsidP="00C0262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CD0D67" w:rsidRDefault="00CD0D67" w:rsidP="00C0262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D0D67" w:rsidRPr="001E7E3C" w:rsidRDefault="00CD0D67" w:rsidP="00C0262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D0D67" w:rsidRPr="00C02622" w:rsidRDefault="00CD0D67" w:rsidP="00C02622">
      <w:pPr>
        <w:jc w:val="center"/>
        <w:rPr>
          <w:rFonts w:ascii="Times New Roman" w:hAnsi="Times New Roman"/>
          <w:b/>
          <w:sz w:val="44"/>
          <w:szCs w:val="44"/>
        </w:rPr>
      </w:pPr>
      <w:r w:rsidRPr="00C02622">
        <w:rPr>
          <w:rFonts w:ascii="Times New Roman" w:hAnsi="Times New Roman"/>
          <w:b/>
          <w:sz w:val="44"/>
          <w:szCs w:val="44"/>
        </w:rPr>
        <w:t>РЕШЕНИЕ</w:t>
      </w:r>
    </w:p>
    <w:p w:rsidR="00CD0D67" w:rsidRPr="00C02622" w:rsidRDefault="00CD0D67" w:rsidP="00C02622">
      <w:pPr>
        <w:rPr>
          <w:rFonts w:ascii="Times New Roman" w:hAnsi="Times New Roman"/>
          <w:sz w:val="28"/>
          <w:szCs w:val="28"/>
        </w:rPr>
      </w:pPr>
      <w:r w:rsidRPr="00C02622">
        <w:rPr>
          <w:rFonts w:ascii="Times New Roman" w:hAnsi="Times New Roman"/>
          <w:sz w:val="28"/>
          <w:szCs w:val="28"/>
        </w:rPr>
        <w:t xml:space="preserve">     28.06.2023        817-МО</w:t>
      </w:r>
    </w:p>
    <w:p w:rsidR="00CD0D67" w:rsidRDefault="00CD0D67">
      <w:pPr>
        <w:rPr>
          <w:rFonts w:ascii="Times New Roman" w:hAnsi="Times New Roman"/>
        </w:rPr>
      </w:pPr>
      <w:r w:rsidRPr="00C02622">
        <w:rPr>
          <w:rFonts w:ascii="Times New Roman" w:hAnsi="Times New Roman"/>
        </w:rPr>
        <w:t>от _______________№_____</w:t>
      </w:r>
      <w:bookmarkStart w:id="0" w:name="_GoBack"/>
      <w:bookmarkEnd w:id="0"/>
    </w:p>
    <w:p w:rsidR="00CD0D67" w:rsidRPr="00C02622" w:rsidRDefault="00CD0D67">
      <w:pPr>
        <w:rPr>
          <w:rFonts w:ascii="Times New Roman" w:hAnsi="Times New Roman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4076"/>
      </w:tblGrid>
      <w:tr w:rsidR="00CD0D67" w:rsidRPr="00367D11" w:rsidTr="00367D1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D0D67" w:rsidRPr="00367D11" w:rsidRDefault="00CD0D67" w:rsidP="00367D1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67D11">
              <w:rPr>
                <w:rFonts w:ascii="Times New Roman" w:hAnsi="Times New Roman"/>
                <w:sz w:val="27"/>
                <w:szCs w:val="27"/>
              </w:rPr>
              <w:t xml:space="preserve">О    внесении    изменений в решение </w:t>
            </w:r>
          </w:p>
          <w:p w:rsidR="00CD0D67" w:rsidRPr="00367D11" w:rsidRDefault="00CD0D67" w:rsidP="00367D1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67D11">
              <w:rPr>
                <w:rFonts w:ascii="Times New Roman" w:hAnsi="Times New Roman"/>
                <w:sz w:val="27"/>
                <w:szCs w:val="27"/>
              </w:rPr>
              <w:t xml:space="preserve">Собрания депутатов Копейского </w:t>
            </w:r>
          </w:p>
          <w:p w:rsidR="00CD0D67" w:rsidRPr="00367D11" w:rsidRDefault="00CD0D67" w:rsidP="00367D1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67D11">
              <w:rPr>
                <w:rFonts w:ascii="Times New Roman" w:hAnsi="Times New Roman"/>
                <w:sz w:val="27"/>
                <w:szCs w:val="27"/>
              </w:rPr>
              <w:t xml:space="preserve">городского округа  </w:t>
            </w:r>
          </w:p>
          <w:p w:rsidR="00CD0D67" w:rsidRPr="00367D11" w:rsidRDefault="00CD0D67" w:rsidP="00367D1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67D11">
              <w:rPr>
                <w:rFonts w:ascii="Times New Roman" w:hAnsi="Times New Roman"/>
                <w:sz w:val="27"/>
                <w:szCs w:val="27"/>
              </w:rPr>
              <w:t>от 29.09.2021 № 259-МО</w:t>
            </w:r>
          </w:p>
          <w:p w:rsidR="00CD0D67" w:rsidRPr="00367D11" w:rsidRDefault="00CD0D67" w:rsidP="00367D11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D0D67" w:rsidRPr="00367D11" w:rsidRDefault="00CD0D67" w:rsidP="00367D11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:rsidR="00CD0D67" w:rsidRPr="00A851B2" w:rsidRDefault="00CD0D67" w:rsidP="0093555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D0D67" w:rsidRPr="00A851B2" w:rsidRDefault="00CD0D67" w:rsidP="00961F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851B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31 июля 2020 года </w:t>
      </w:r>
      <w:hyperlink r:id="rId8">
        <w:r w:rsidRPr="00A851B2">
          <w:rPr>
            <w:rFonts w:ascii="Times New Roman" w:hAnsi="Times New Roman" w:cs="Times New Roman"/>
            <w:sz w:val="27"/>
            <w:szCs w:val="27"/>
          </w:rPr>
          <w:t>№</w:t>
        </w:r>
      </w:hyperlink>
      <w:r w:rsidRPr="00A851B2">
        <w:rPr>
          <w:rFonts w:ascii="Times New Roman" w:hAnsi="Times New Roman" w:cs="Times New Roman"/>
          <w:sz w:val="27"/>
          <w:szCs w:val="27"/>
        </w:rPr>
        <w:t xml:space="preserve"> 248-ФЗ</w:t>
      </w:r>
      <w:r w:rsidRPr="00A851B2">
        <w:rPr>
          <w:rFonts w:ascii="Times New Roman" w:hAnsi="Times New Roman" w:cs="Times New Roman"/>
          <w:color w:val="0000FF"/>
          <w:sz w:val="27"/>
          <w:szCs w:val="27"/>
        </w:rPr>
        <w:t xml:space="preserve">       </w:t>
      </w:r>
      <w:r w:rsidRPr="00A851B2">
        <w:rPr>
          <w:rFonts w:ascii="Times New Roman" w:hAnsi="Times New Roman" w:cs="Times New Roman"/>
          <w:sz w:val="27"/>
          <w:szCs w:val="27"/>
        </w:rPr>
        <w:t>«О государственном контроле (надзоре) и муниципальном контроле в Российской Федерации», в целях приведения решения в соответствие с действующим законодательством,</w:t>
      </w:r>
    </w:p>
    <w:p w:rsidR="00CD0D67" w:rsidRPr="00A851B2" w:rsidRDefault="00CD0D67" w:rsidP="00961FD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851B2">
        <w:rPr>
          <w:rFonts w:ascii="Times New Roman" w:hAnsi="Times New Roman" w:cs="Times New Roman"/>
          <w:sz w:val="27"/>
          <w:szCs w:val="27"/>
        </w:rPr>
        <w:t>Собрание депутатов Копейского городского округа Челябинской области</w:t>
      </w:r>
    </w:p>
    <w:p w:rsidR="00CD0D67" w:rsidRPr="00A851B2" w:rsidRDefault="00CD0D67" w:rsidP="007D5C9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РЕШАЕТ:</w:t>
      </w:r>
    </w:p>
    <w:p w:rsidR="00CD0D67" w:rsidRPr="00A851B2" w:rsidRDefault="00CD0D67" w:rsidP="007D5C9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1. Внести в Положение об осуществлении муниципального жилищного контроля, утвержденное решением Собрания депутатов Копейского городского округа от 29 сентября 2021 года № 259-МО «Об утверждении Положения об осуществлении муниципального жилищного контроля» (далее – Положение) следующие изменения и дополнения:</w:t>
      </w:r>
    </w:p>
    <w:p w:rsidR="00CD0D67" w:rsidRPr="00A851B2" w:rsidRDefault="00CD0D67" w:rsidP="007D5C9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ab/>
        <w:t>1) в пункте 21 слова «,</w:t>
      </w:r>
      <w:r>
        <w:rPr>
          <w:rFonts w:ascii="Times New Roman" w:hAnsi="Times New Roman"/>
          <w:sz w:val="27"/>
          <w:szCs w:val="27"/>
        </w:rPr>
        <w:t xml:space="preserve"> </w:t>
      </w:r>
      <w:r w:rsidRPr="00A851B2">
        <w:rPr>
          <w:rFonts w:ascii="Times New Roman" w:hAnsi="Times New Roman"/>
          <w:sz w:val="27"/>
          <w:szCs w:val="27"/>
        </w:rPr>
        <w:t>за исключением внеплановой документарной проверки» исключить;</w:t>
      </w:r>
    </w:p>
    <w:p w:rsidR="00CD0D67" w:rsidRPr="00A851B2" w:rsidRDefault="00CD0D67" w:rsidP="007D5C9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2) абзац 6 пункта 29 изложить в следующей редакции:</w:t>
      </w:r>
    </w:p>
    <w:p w:rsidR="00CD0D67" w:rsidRPr="00A851B2" w:rsidRDefault="00CD0D67" w:rsidP="007D5C9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«Внеплановая документарная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 – 6 части 1, частью 3 статьи 57 и частью 12 статьи 66 Федерального закона от 31.07.2020 № 248-ФЗ.»;</w:t>
      </w:r>
    </w:p>
    <w:p w:rsidR="00CD0D67" w:rsidRPr="00A851B2" w:rsidRDefault="00CD0D67" w:rsidP="007D5C9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3) дополнить Положение пунктом 37.1следующего содержания:</w:t>
      </w:r>
    </w:p>
    <w:p w:rsidR="00CD0D67" w:rsidRPr="00A851B2" w:rsidRDefault="00CD0D67" w:rsidP="007D5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«37.1.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CD0D67" w:rsidRPr="00A851B2" w:rsidRDefault="00CD0D67" w:rsidP="007D5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тайне.»; </w:t>
      </w:r>
    </w:p>
    <w:p w:rsidR="00CD0D67" w:rsidRPr="00A851B2" w:rsidRDefault="00CD0D67" w:rsidP="00B7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4) пункт 1 приложения 1 «Перечень индикаторов риска нарушения обязательных требований при осуществлении муниципального контроля» к Положению изложить в следующей редакции:</w:t>
      </w:r>
    </w:p>
    <w:p w:rsidR="00CD0D67" w:rsidRPr="00A851B2" w:rsidRDefault="00CD0D67" w:rsidP="00B7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«1. Поступление в орган муниципального контроля обращений гражданина или организации, являющихся собственниками помещений в 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CD0D67" w:rsidRPr="00A851B2" w:rsidRDefault="00CD0D67" w:rsidP="00B7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а) порядку осуществления перевода жилого помещения муниципального жилищного фонда в нежилое помещение;</w:t>
      </w:r>
    </w:p>
    <w:p w:rsidR="00CD0D67" w:rsidRPr="00A851B2" w:rsidRDefault="00CD0D67" w:rsidP="00B7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б) порядку осуществления перепланировки и (или переустройства жилых помещений муниципального жилищного фонда в многоквартирном доме;</w:t>
      </w:r>
    </w:p>
    <w:p w:rsidR="00CD0D67" w:rsidRPr="00A851B2" w:rsidRDefault="00CD0D67" w:rsidP="00B7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CD0D67" w:rsidRPr="00A851B2" w:rsidRDefault="00CD0D67" w:rsidP="00B7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г) обеспечению доступности для инвалидов жилых помещений муниципального жилищного фонда;</w:t>
      </w:r>
    </w:p>
    <w:p w:rsidR="00CD0D67" w:rsidRPr="00A851B2" w:rsidRDefault="00CD0D67" w:rsidP="00B7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д) обеспечению безопасности при использовании и содержании внутридомового и внутриквартального газового оборудования жилых помещений муниципального жилищного фонда.».</w:t>
      </w:r>
    </w:p>
    <w:p w:rsidR="00CD0D67" w:rsidRPr="00A851B2" w:rsidRDefault="00CD0D67" w:rsidP="00C22495">
      <w:pPr>
        <w:spacing w:after="0" w:line="240" w:lineRule="auto"/>
        <w:ind w:firstLine="705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ab/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CD0D67" w:rsidRPr="00A851B2" w:rsidRDefault="00CD0D67" w:rsidP="003E403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3. Настоящее решение вступает в силу со дня его официального опубликования.</w:t>
      </w:r>
      <w:r w:rsidRPr="00A851B2">
        <w:rPr>
          <w:rFonts w:ascii="Times New Roman" w:hAnsi="Times New Roman"/>
          <w:sz w:val="27"/>
          <w:szCs w:val="27"/>
        </w:rPr>
        <w:t> </w:t>
      </w:r>
    </w:p>
    <w:p w:rsidR="00CD0D67" w:rsidRPr="00A851B2" w:rsidRDefault="00CD0D67" w:rsidP="003E403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4. Ответственность за исполнение настоящего решения возложить на начальника правового управления администрации Копейского городского округа Кем Ю.В.</w:t>
      </w:r>
    </w:p>
    <w:p w:rsidR="00CD0D67" w:rsidRPr="00A851B2" w:rsidRDefault="00CD0D67" w:rsidP="003E403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CD0D67" w:rsidRPr="00A851B2" w:rsidRDefault="00CD0D67" w:rsidP="00076005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D0D67" w:rsidRPr="00A851B2" w:rsidRDefault="00CD0D67" w:rsidP="00076005">
      <w:pPr>
        <w:pStyle w:val="NoSpacing"/>
        <w:rPr>
          <w:rFonts w:ascii="Times New Roman" w:hAnsi="Times New Roman"/>
          <w:sz w:val="27"/>
          <w:szCs w:val="27"/>
        </w:rPr>
      </w:pPr>
    </w:p>
    <w:p w:rsidR="00CD0D67" w:rsidRPr="00A851B2" w:rsidRDefault="00CD0D67" w:rsidP="00076005">
      <w:pPr>
        <w:pStyle w:val="NoSpacing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Председатель                                                         Глава</w:t>
      </w:r>
    </w:p>
    <w:p w:rsidR="00CD0D67" w:rsidRPr="00A851B2" w:rsidRDefault="00CD0D67" w:rsidP="00076005">
      <w:pPr>
        <w:pStyle w:val="NoSpacing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Собрания депутатов Копейского                         Копейского городского округа</w:t>
      </w:r>
    </w:p>
    <w:p w:rsidR="00CD0D67" w:rsidRPr="00A851B2" w:rsidRDefault="00CD0D67" w:rsidP="00076005">
      <w:pPr>
        <w:pStyle w:val="NoSpacing"/>
        <w:spacing w:line="360" w:lineRule="auto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>городского округа</w:t>
      </w:r>
    </w:p>
    <w:p w:rsidR="00CD0D67" w:rsidRPr="00A851B2" w:rsidRDefault="00CD0D67" w:rsidP="00076005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A851B2">
        <w:rPr>
          <w:rFonts w:ascii="Times New Roman" w:hAnsi="Times New Roman"/>
          <w:sz w:val="27"/>
          <w:szCs w:val="27"/>
        </w:rPr>
        <w:t xml:space="preserve">                                    Е.К. Гиске                                                    А.М. Фалейчик</w:t>
      </w:r>
    </w:p>
    <w:sectPr w:rsidR="00CD0D67" w:rsidRPr="00A851B2" w:rsidSect="00057213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67" w:rsidRDefault="00CD0D67" w:rsidP="00A21278">
      <w:pPr>
        <w:spacing w:after="0" w:line="240" w:lineRule="auto"/>
      </w:pPr>
      <w:r>
        <w:separator/>
      </w:r>
    </w:p>
  </w:endnote>
  <w:endnote w:type="continuationSeparator" w:id="0">
    <w:p w:rsidR="00CD0D67" w:rsidRDefault="00CD0D67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67" w:rsidRDefault="00CD0D67" w:rsidP="00A21278">
      <w:pPr>
        <w:spacing w:after="0" w:line="240" w:lineRule="auto"/>
      </w:pPr>
      <w:r>
        <w:separator/>
      </w:r>
    </w:p>
  </w:footnote>
  <w:footnote w:type="continuationSeparator" w:id="0">
    <w:p w:rsidR="00CD0D67" w:rsidRDefault="00CD0D67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67" w:rsidRDefault="00CD0D6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D0D67" w:rsidRDefault="00CD0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4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57213"/>
    <w:rsid w:val="00076005"/>
    <w:rsid w:val="000D0677"/>
    <w:rsid w:val="000F5360"/>
    <w:rsid w:val="001270BF"/>
    <w:rsid w:val="001549AA"/>
    <w:rsid w:val="001861A7"/>
    <w:rsid w:val="00194F50"/>
    <w:rsid w:val="001B4403"/>
    <w:rsid w:val="001D3EDE"/>
    <w:rsid w:val="001D66F3"/>
    <w:rsid w:val="001E7E3C"/>
    <w:rsid w:val="002673FB"/>
    <w:rsid w:val="00290E34"/>
    <w:rsid w:val="002F38EF"/>
    <w:rsid w:val="0033126D"/>
    <w:rsid w:val="00335DCC"/>
    <w:rsid w:val="00356004"/>
    <w:rsid w:val="00357775"/>
    <w:rsid w:val="00367D11"/>
    <w:rsid w:val="00374A70"/>
    <w:rsid w:val="003C3619"/>
    <w:rsid w:val="003E4030"/>
    <w:rsid w:val="004070B2"/>
    <w:rsid w:val="00467090"/>
    <w:rsid w:val="004C20AE"/>
    <w:rsid w:val="004D3D2C"/>
    <w:rsid w:val="004D523B"/>
    <w:rsid w:val="004F689D"/>
    <w:rsid w:val="005076BA"/>
    <w:rsid w:val="00513AAE"/>
    <w:rsid w:val="00531682"/>
    <w:rsid w:val="00575AD9"/>
    <w:rsid w:val="00582211"/>
    <w:rsid w:val="00586127"/>
    <w:rsid w:val="00593184"/>
    <w:rsid w:val="005A1238"/>
    <w:rsid w:val="005D1899"/>
    <w:rsid w:val="00652C41"/>
    <w:rsid w:val="0069346F"/>
    <w:rsid w:val="00695E45"/>
    <w:rsid w:val="006F0911"/>
    <w:rsid w:val="007507B6"/>
    <w:rsid w:val="00765332"/>
    <w:rsid w:val="007C0B85"/>
    <w:rsid w:val="007C3BAD"/>
    <w:rsid w:val="007D5C92"/>
    <w:rsid w:val="007F47B9"/>
    <w:rsid w:val="008E3F2A"/>
    <w:rsid w:val="0090342C"/>
    <w:rsid w:val="0093023D"/>
    <w:rsid w:val="0093555A"/>
    <w:rsid w:val="00961FD2"/>
    <w:rsid w:val="00971DEB"/>
    <w:rsid w:val="00974C69"/>
    <w:rsid w:val="009C171B"/>
    <w:rsid w:val="009F565A"/>
    <w:rsid w:val="00A21278"/>
    <w:rsid w:val="00A851B2"/>
    <w:rsid w:val="00AE1F7C"/>
    <w:rsid w:val="00B17D3F"/>
    <w:rsid w:val="00B2178C"/>
    <w:rsid w:val="00B36DDF"/>
    <w:rsid w:val="00B614E3"/>
    <w:rsid w:val="00B62D86"/>
    <w:rsid w:val="00B75733"/>
    <w:rsid w:val="00BB6CDD"/>
    <w:rsid w:val="00BE349A"/>
    <w:rsid w:val="00C02622"/>
    <w:rsid w:val="00C13AA9"/>
    <w:rsid w:val="00C22495"/>
    <w:rsid w:val="00C861E0"/>
    <w:rsid w:val="00C91FBF"/>
    <w:rsid w:val="00C945E6"/>
    <w:rsid w:val="00CD0D67"/>
    <w:rsid w:val="00CF2631"/>
    <w:rsid w:val="00D23158"/>
    <w:rsid w:val="00D76221"/>
    <w:rsid w:val="00DA22F5"/>
    <w:rsid w:val="00DF1094"/>
    <w:rsid w:val="00DF46D4"/>
    <w:rsid w:val="00E41F70"/>
    <w:rsid w:val="00E42CBB"/>
    <w:rsid w:val="00E532BF"/>
    <w:rsid w:val="00EF37AA"/>
    <w:rsid w:val="00F20392"/>
    <w:rsid w:val="00F32E80"/>
    <w:rsid w:val="00F5397B"/>
    <w:rsid w:val="00F9010C"/>
    <w:rsid w:val="00F90C62"/>
    <w:rsid w:val="00FF1B60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2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02622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D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22495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67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2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278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C02622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3F3E6FDBCB21D72B47F4D82FE3434D3543034184B5371780C6C8Fs0z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695</Words>
  <Characters>3964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5</cp:revision>
  <cp:lastPrinted>2023-06-16T08:00:00Z</cp:lastPrinted>
  <dcterms:created xsi:type="dcterms:W3CDTF">2023-06-16T07:47:00Z</dcterms:created>
  <dcterms:modified xsi:type="dcterms:W3CDTF">2023-07-03T11:09:00Z</dcterms:modified>
</cp:coreProperties>
</file>