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A8" w:rsidRPr="00774059" w:rsidRDefault="005667A8" w:rsidP="00774059">
      <w:pPr>
        <w:jc w:val="center"/>
        <w:rPr>
          <w:sz w:val="30"/>
          <w:szCs w:val="30"/>
        </w:rPr>
      </w:pPr>
      <w:r w:rsidRPr="007814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5667A8" w:rsidRPr="00774059" w:rsidRDefault="005667A8" w:rsidP="00774059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774059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667A8" w:rsidRPr="00774059" w:rsidRDefault="005667A8" w:rsidP="00774059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774059">
        <w:rPr>
          <w:b/>
          <w:bCs/>
          <w:sz w:val="32"/>
          <w:szCs w:val="32"/>
          <w:lang w:eastAsia="ar-SA"/>
        </w:rPr>
        <w:t>Челябинской области</w:t>
      </w:r>
    </w:p>
    <w:p w:rsidR="005667A8" w:rsidRPr="00774059" w:rsidRDefault="005667A8" w:rsidP="00774059"/>
    <w:p w:rsidR="005667A8" w:rsidRPr="00774059" w:rsidRDefault="005667A8" w:rsidP="00774059">
      <w:pPr>
        <w:jc w:val="center"/>
        <w:rPr>
          <w:b/>
          <w:sz w:val="44"/>
          <w:szCs w:val="44"/>
        </w:rPr>
      </w:pPr>
      <w:r w:rsidRPr="00774059">
        <w:rPr>
          <w:b/>
          <w:sz w:val="44"/>
          <w:szCs w:val="44"/>
        </w:rPr>
        <w:t>РЕШЕНИЕ</w:t>
      </w:r>
    </w:p>
    <w:p w:rsidR="005667A8" w:rsidRPr="00774059" w:rsidRDefault="005667A8" w:rsidP="00774059">
      <w:pPr>
        <w:rPr>
          <w:sz w:val="28"/>
          <w:szCs w:val="28"/>
        </w:rPr>
      </w:pPr>
      <w:r>
        <w:rPr>
          <w:sz w:val="28"/>
          <w:szCs w:val="28"/>
        </w:rPr>
        <w:t xml:space="preserve">      31.05.2023          799</w:t>
      </w:r>
      <w:bookmarkStart w:id="0" w:name="_GoBack"/>
      <w:bookmarkEnd w:id="0"/>
    </w:p>
    <w:p w:rsidR="005667A8" w:rsidRPr="00774059" w:rsidRDefault="005667A8" w:rsidP="00774059">
      <w:r w:rsidRPr="00774059">
        <w:t>от _______________№_____</w:t>
      </w:r>
    </w:p>
    <w:p w:rsidR="005667A8" w:rsidRPr="00774059" w:rsidRDefault="005667A8" w:rsidP="00774059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5667A8" w:rsidRDefault="005667A8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</w:p>
    <w:p w:rsidR="005667A8" w:rsidRDefault="005667A8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исполняющего обязанности прокурора </w:t>
      </w:r>
    </w:p>
    <w:p w:rsidR="005667A8" w:rsidRDefault="005667A8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города Копейска на отдельные пункты  </w:t>
      </w:r>
    </w:p>
    <w:p w:rsidR="005667A8" w:rsidRDefault="005667A8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об осуществлении муниципального </w:t>
      </w:r>
    </w:p>
    <w:p w:rsidR="005667A8" w:rsidRDefault="005667A8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в сфере благоустройства, утвержденного </w:t>
      </w:r>
    </w:p>
    <w:p w:rsidR="005667A8" w:rsidRDefault="005667A8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</w:p>
    <w:p w:rsidR="005667A8" w:rsidRDefault="005667A8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</w:t>
      </w:r>
    </w:p>
    <w:p w:rsidR="005667A8" w:rsidRDefault="005667A8" w:rsidP="00EC18C2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5667A8" w:rsidRDefault="005667A8" w:rsidP="00EC18C2">
      <w:pPr>
        <w:rPr>
          <w:sz w:val="28"/>
          <w:szCs w:val="28"/>
        </w:rPr>
      </w:pPr>
      <w:r>
        <w:rPr>
          <w:sz w:val="28"/>
          <w:szCs w:val="28"/>
        </w:rPr>
        <w:t>от 29.09.2021 № 257-МО</w:t>
      </w:r>
    </w:p>
    <w:p w:rsidR="005667A8" w:rsidRDefault="005667A8" w:rsidP="00EC18C2">
      <w:pPr>
        <w:rPr>
          <w:sz w:val="28"/>
          <w:szCs w:val="28"/>
        </w:rPr>
      </w:pPr>
    </w:p>
    <w:p w:rsidR="005667A8" w:rsidRDefault="005667A8" w:rsidP="00503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         «О государственном контроле (надзоре) и муниципальном контроле в Российской Федерации»</w:t>
      </w:r>
      <w:r w:rsidRPr="00E73A82">
        <w:rPr>
          <w:sz w:val="28"/>
          <w:szCs w:val="28"/>
        </w:rPr>
        <w:t>,</w:t>
      </w:r>
      <w:r w:rsidRPr="00CC37B1">
        <w:rPr>
          <w:sz w:val="26"/>
          <w:szCs w:val="26"/>
        </w:rPr>
        <w:t xml:space="preserve"> </w:t>
      </w:r>
      <w:r w:rsidRPr="00826759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 w:rsidRPr="0023183D">
        <w:rPr>
          <w:sz w:val="26"/>
          <w:szCs w:val="26"/>
        </w:rPr>
        <w:t xml:space="preserve"> </w:t>
      </w:r>
      <w:r w:rsidRPr="00E73A82">
        <w:rPr>
          <w:sz w:val="28"/>
          <w:szCs w:val="28"/>
        </w:rPr>
        <w:t xml:space="preserve"> </w:t>
      </w:r>
      <w:r w:rsidRPr="00C705AA">
        <w:rPr>
          <w:sz w:val="28"/>
          <w:szCs w:val="28"/>
        </w:rPr>
        <w:t>Уставом муниципального образова</w:t>
      </w:r>
      <w:r>
        <w:rPr>
          <w:sz w:val="28"/>
          <w:szCs w:val="28"/>
        </w:rPr>
        <w:t>ния «Копейский городской округ» и на основании протеста исполняющего обязанности прокурора города Копейска на отдельные пункты Положения об осуществлении муниципального контроля в сфере благоустройства от  24 мая 2023 года № 01-28/413,</w:t>
      </w:r>
    </w:p>
    <w:p w:rsidR="005667A8" w:rsidRPr="00C705AA" w:rsidRDefault="005667A8" w:rsidP="00503B75">
      <w:pPr>
        <w:jc w:val="both"/>
        <w:rPr>
          <w:sz w:val="28"/>
          <w:szCs w:val="28"/>
        </w:rPr>
      </w:pPr>
      <w:r w:rsidRPr="00C705AA">
        <w:rPr>
          <w:sz w:val="28"/>
          <w:szCs w:val="28"/>
        </w:rPr>
        <w:t>Собрание депутатов Копейского городского округа</w:t>
      </w:r>
      <w:r>
        <w:rPr>
          <w:sz w:val="28"/>
          <w:szCs w:val="28"/>
        </w:rPr>
        <w:t xml:space="preserve"> Челябинской области</w:t>
      </w:r>
    </w:p>
    <w:p w:rsidR="005667A8" w:rsidRPr="00C705AA" w:rsidRDefault="005667A8" w:rsidP="00503B75">
      <w:pPr>
        <w:jc w:val="both"/>
        <w:rPr>
          <w:sz w:val="28"/>
          <w:szCs w:val="28"/>
        </w:rPr>
      </w:pPr>
      <w:r w:rsidRPr="00C705AA">
        <w:rPr>
          <w:sz w:val="28"/>
          <w:szCs w:val="28"/>
        </w:rPr>
        <w:t>РЕШАЕТ:</w:t>
      </w:r>
    </w:p>
    <w:p w:rsidR="005667A8" w:rsidRDefault="005667A8" w:rsidP="00503B75">
      <w:pPr>
        <w:jc w:val="both"/>
        <w:rPr>
          <w:sz w:val="28"/>
        </w:rPr>
      </w:pPr>
      <w:r>
        <w:tab/>
      </w:r>
      <w:r w:rsidRPr="00503B75">
        <w:rPr>
          <w:sz w:val="28"/>
        </w:rPr>
        <w:t>1.</w:t>
      </w:r>
      <w:r>
        <w:rPr>
          <w:sz w:val="28"/>
        </w:rPr>
        <w:t xml:space="preserve"> Протест исполняющего обязанности прокурора города Копейска на отдельные пункты Положения об осуществлении муниципального контроля в сфере благоустройства от 24 мая 2023 года № 01-28/413 удовлетворить.</w:t>
      </w:r>
    </w:p>
    <w:p w:rsidR="005667A8" w:rsidRPr="00503B75" w:rsidRDefault="005667A8" w:rsidP="00503B75">
      <w:pPr>
        <w:jc w:val="both"/>
        <w:rPr>
          <w:sz w:val="28"/>
          <w:szCs w:val="28"/>
        </w:rPr>
      </w:pPr>
      <w:r>
        <w:rPr>
          <w:sz w:val="28"/>
        </w:rPr>
        <w:tab/>
        <w:t xml:space="preserve">2. Привести пункт 30 и раздел </w:t>
      </w:r>
      <w:r>
        <w:rPr>
          <w:sz w:val="28"/>
          <w:lang w:val="en-US"/>
        </w:rPr>
        <w:t>VI</w:t>
      </w:r>
      <w:r>
        <w:rPr>
          <w:sz w:val="28"/>
        </w:rPr>
        <w:t xml:space="preserve"> Положения об осуществлении муниципального контроля в сфере благоустройства, утвержденного решением Собрания депутатов Копейского городского округа Челябинской области от 29.09.2021 № 257-МО (в редакциях от 30.03.2022, от 27.04.2022, от 29.03.2023), в соответствие с федеральным  законодательством, а именно, устранить противоречие в части проведения документарной проверки без согласования с органами прокуратуры, а также включить указание на возможность подачи жалобы при помощи региональных порталов государственных и муниципальных услуг, в месячный срок со дня принятия настоящего решения.</w:t>
      </w:r>
    </w:p>
    <w:p w:rsidR="005667A8" w:rsidRDefault="005667A8" w:rsidP="00503B75">
      <w:pPr>
        <w:jc w:val="both"/>
        <w:rPr>
          <w:sz w:val="28"/>
        </w:rPr>
      </w:pPr>
      <w:r>
        <w:tab/>
      </w:r>
      <w:r w:rsidRPr="00020970">
        <w:rPr>
          <w:sz w:val="28"/>
        </w:rPr>
        <w:t>3</w:t>
      </w:r>
      <w:r>
        <w:t xml:space="preserve">. </w:t>
      </w:r>
      <w:r>
        <w:rPr>
          <w:sz w:val="28"/>
        </w:rPr>
        <w:t>Направить настоящее решение в администрацию Копейского городского округа для подготовки необходимых изменений  в Положение об осуществлении муниципального контроля в сфере благоустройства, утвержденного решением Собрания депутатов  Копейского городского округа Челябинской области от 29.09.2023 № 257-МО.</w:t>
      </w:r>
    </w:p>
    <w:p w:rsidR="005667A8" w:rsidRDefault="005667A8" w:rsidP="00503B75">
      <w:pPr>
        <w:jc w:val="both"/>
        <w:rPr>
          <w:sz w:val="28"/>
        </w:rPr>
      </w:pPr>
      <w:r>
        <w:rPr>
          <w:sz w:val="28"/>
        </w:rPr>
        <w:tab/>
        <w:t xml:space="preserve">4. Направить настоящее решение в прокуратуру города Копейска. </w:t>
      </w:r>
    </w:p>
    <w:p w:rsidR="005667A8" w:rsidRDefault="005667A8" w:rsidP="00503B75">
      <w:pPr>
        <w:jc w:val="both"/>
        <w:rPr>
          <w:sz w:val="28"/>
          <w:szCs w:val="28"/>
        </w:rPr>
      </w:pPr>
      <w:r>
        <w:rPr>
          <w:sz w:val="28"/>
        </w:rPr>
        <w:tab/>
        <w:t xml:space="preserve">5. </w:t>
      </w:r>
      <w:r>
        <w:rPr>
          <w:sz w:val="28"/>
          <w:szCs w:val="28"/>
        </w:rPr>
        <w:t xml:space="preserve">Контроль исполнения настоящего решения возложить на постоянную комиссию по </w:t>
      </w:r>
      <w:r w:rsidRPr="00397761">
        <w:rPr>
          <w:sz w:val="28"/>
          <w:szCs w:val="28"/>
        </w:rPr>
        <w:t>организационным, правовым и общественно-политическим вопросам</w:t>
      </w:r>
      <w:r>
        <w:rPr>
          <w:sz w:val="28"/>
          <w:szCs w:val="28"/>
        </w:rPr>
        <w:t xml:space="preserve"> Собрания депутатов Копейского городского округа.</w:t>
      </w:r>
    </w:p>
    <w:p w:rsidR="005667A8" w:rsidRDefault="005667A8" w:rsidP="00020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Настоящее решение вступает в силу со дня его принятия.</w:t>
      </w:r>
    </w:p>
    <w:p w:rsidR="005667A8" w:rsidRDefault="005667A8" w:rsidP="00020970">
      <w:pPr>
        <w:jc w:val="both"/>
        <w:rPr>
          <w:sz w:val="28"/>
          <w:szCs w:val="28"/>
        </w:rPr>
      </w:pPr>
    </w:p>
    <w:p w:rsidR="005667A8" w:rsidRDefault="005667A8" w:rsidP="00020970">
      <w:pPr>
        <w:jc w:val="both"/>
        <w:rPr>
          <w:sz w:val="28"/>
          <w:szCs w:val="28"/>
        </w:rPr>
      </w:pPr>
    </w:p>
    <w:p w:rsidR="005667A8" w:rsidRDefault="005667A8" w:rsidP="000209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667A8" w:rsidRPr="002B5A7C" w:rsidRDefault="005667A8" w:rsidP="00020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                                                              Е.К. Гиске         </w:t>
      </w:r>
    </w:p>
    <w:p w:rsidR="005667A8" w:rsidRPr="002B5A7C" w:rsidRDefault="005667A8" w:rsidP="00020970">
      <w:pPr>
        <w:jc w:val="both"/>
        <w:rPr>
          <w:sz w:val="28"/>
          <w:szCs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p w:rsidR="005667A8" w:rsidRDefault="005667A8" w:rsidP="00503B75">
      <w:pPr>
        <w:jc w:val="both"/>
        <w:rPr>
          <w:sz w:val="28"/>
        </w:rPr>
      </w:pPr>
    </w:p>
    <w:sectPr w:rsidR="005667A8" w:rsidSect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8C2"/>
    <w:rsid w:val="00020970"/>
    <w:rsid w:val="000866BE"/>
    <w:rsid w:val="00160FD4"/>
    <w:rsid w:val="001E171D"/>
    <w:rsid w:val="0022653B"/>
    <w:rsid w:val="0023183D"/>
    <w:rsid w:val="002B5A7C"/>
    <w:rsid w:val="00397761"/>
    <w:rsid w:val="003F6BDD"/>
    <w:rsid w:val="00503B75"/>
    <w:rsid w:val="005461D1"/>
    <w:rsid w:val="005667A8"/>
    <w:rsid w:val="006B7D3F"/>
    <w:rsid w:val="00774059"/>
    <w:rsid w:val="00781411"/>
    <w:rsid w:val="00807A01"/>
    <w:rsid w:val="00826759"/>
    <w:rsid w:val="009B0DB7"/>
    <w:rsid w:val="00A12C5B"/>
    <w:rsid w:val="00A44B39"/>
    <w:rsid w:val="00B82277"/>
    <w:rsid w:val="00BC0CA3"/>
    <w:rsid w:val="00BC6B1D"/>
    <w:rsid w:val="00C10EB6"/>
    <w:rsid w:val="00C705AA"/>
    <w:rsid w:val="00CC37B1"/>
    <w:rsid w:val="00DE7381"/>
    <w:rsid w:val="00E30577"/>
    <w:rsid w:val="00E73A82"/>
    <w:rsid w:val="00EC18C2"/>
    <w:rsid w:val="00F14311"/>
    <w:rsid w:val="00FC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C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0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C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</Pages>
  <Words>399</Words>
  <Characters>2275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</cp:lastModifiedBy>
  <cp:revision>10</cp:revision>
  <cp:lastPrinted>2023-06-01T03:53:00Z</cp:lastPrinted>
  <dcterms:created xsi:type="dcterms:W3CDTF">2023-05-24T09:05:00Z</dcterms:created>
  <dcterms:modified xsi:type="dcterms:W3CDTF">2023-06-06T06:02:00Z</dcterms:modified>
</cp:coreProperties>
</file>