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FD" w:rsidRPr="00D11EA6" w:rsidRDefault="002444FD" w:rsidP="002444F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5135" cy="524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4FD" w:rsidRPr="00D11EA6" w:rsidRDefault="002444FD" w:rsidP="002444F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11EA6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2444FD" w:rsidRPr="00D11EA6" w:rsidRDefault="002444FD" w:rsidP="002444F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D11EA6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2444FD" w:rsidRPr="00D11EA6" w:rsidRDefault="002444FD" w:rsidP="002444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44FD" w:rsidRPr="00D11EA6" w:rsidRDefault="002444FD" w:rsidP="002444F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11EA6">
        <w:rPr>
          <w:rFonts w:ascii="Times New Roman" w:hAnsi="Times New Roman"/>
          <w:b/>
          <w:sz w:val="44"/>
          <w:szCs w:val="44"/>
        </w:rPr>
        <w:t>РЕШЕНИЕ</w:t>
      </w:r>
    </w:p>
    <w:p w:rsidR="002444FD" w:rsidRPr="00D11EA6" w:rsidRDefault="00973D83" w:rsidP="002444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25.09.2024          1155-МО</w:t>
      </w:r>
      <w:bookmarkStart w:id="0" w:name="_GoBack"/>
      <w:bookmarkEnd w:id="0"/>
    </w:p>
    <w:p w:rsidR="002444FD" w:rsidRPr="00D11EA6" w:rsidRDefault="002444FD" w:rsidP="002444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1EA6">
        <w:rPr>
          <w:rFonts w:ascii="Times New Roman" w:hAnsi="Times New Roman"/>
          <w:sz w:val="24"/>
          <w:szCs w:val="24"/>
        </w:rPr>
        <w:t>от _______________№_____</w:t>
      </w:r>
    </w:p>
    <w:p w:rsidR="00AE28D0" w:rsidRDefault="00AE28D0" w:rsidP="00AE2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8D0" w:rsidRPr="00916272" w:rsidRDefault="00AE28D0" w:rsidP="00D03602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916272">
        <w:rPr>
          <w:rFonts w:ascii="Times New Roman" w:hAnsi="Times New Roman" w:cs="Times New Roman"/>
          <w:sz w:val="28"/>
          <w:szCs w:val="28"/>
        </w:rPr>
        <w:t>О</w:t>
      </w:r>
      <w:r w:rsidR="001E6B08">
        <w:rPr>
          <w:rFonts w:ascii="Times New Roman" w:hAnsi="Times New Roman" w:cs="Times New Roman"/>
          <w:sz w:val="28"/>
          <w:szCs w:val="28"/>
        </w:rPr>
        <w:t xml:space="preserve"> </w:t>
      </w:r>
      <w:r w:rsidR="000A4D63" w:rsidRPr="00916272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154541">
        <w:rPr>
          <w:rFonts w:ascii="Times New Roman" w:hAnsi="Times New Roman" w:cs="Times New Roman"/>
          <w:sz w:val="28"/>
          <w:szCs w:val="28"/>
        </w:rPr>
        <w:t xml:space="preserve">изменений и </w:t>
      </w:r>
      <w:r w:rsidR="00D3239E">
        <w:rPr>
          <w:rFonts w:ascii="Times New Roman" w:hAnsi="Times New Roman" w:cs="Times New Roman"/>
          <w:sz w:val="28"/>
          <w:szCs w:val="28"/>
        </w:rPr>
        <w:t>допол</w:t>
      </w:r>
      <w:r w:rsidR="000A4D63" w:rsidRPr="00916272">
        <w:rPr>
          <w:rFonts w:ascii="Times New Roman" w:hAnsi="Times New Roman" w:cs="Times New Roman"/>
          <w:sz w:val="28"/>
          <w:szCs w:val="28"/>
        </w:rPr>
        <w:t>нений в</w:t>
      </w:r>
      <w:r w:rsidR="00CD0888" w:rsidRPr="00916272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1E6B08">
        <w:rPr>
          <w:rFonts w:ascii="Times New Roman" w:hAnsi="Times New Roman" w:cs="Times New Roman"/>
          <w:sz w:val="28"/>
          <w:szCs w:val="28"/>
        </w:rPr>
        <w:t xml:space="preserve"> </w:t>
      </w:r>
      <w:r w:rsidR="000A4D63" w:rsidRPr="00916272">
        <w:rPr>
          <w:rFonts w:ascii="Times New Roman" w:hAnsi="Times New Roman" w:cs="Times New Roman"/>
          <w:sz w:val="28"/>
          <w:szCs w:val="28"/>
        </w:rPr>
        <w:t>Собрания</w:t>
      </w:r>
      <w:r w:rsidR="001E6B08">
        <w:rPr>
          <w:rFonts w:ascii="Times New Roman" w:hAnsi="Times New Roman" w:cs="Times New Roman"/>
          <w:sz w:val="28"/>
          <w:szCs w:val="28"/>
        </w:rPr>
        <w:t xml:space="preserve"> </w:t>
      </w:r>
      <w:r w:rsidR="000A4D63" w:rsidRPr="00916272">
        <w:rPr>
          <w:rFonts w:ascii="Times New Roman" w:hAnsi="Times New Roman" w:cs="Times New Roman"/>
          <w:sz w:val="28"/>
          <w:szCs w:val="28"/>
        </w:rPr>
        <w:t>депутатов</w:t>
      </w:r>
      <w:r w:rsidR="001E6B08">
        <w:rPr>
          <w:rFonts w:ascii="Times New Roman" w:hAnsi="Times New Roman" w:cs="Times New Roman"/>
          <w:sz w:val="28"/>
          <w:szCs w:val="28"/>
        </w:rPr>
        <w:t xml:space="preserve"> </w:t>
      </w:r>
      <w:r w:rsidR="00D833DD" w:rsidRPr="00916272">
        <w:rPr>
          <w:rFonts w:ascii="Times New Roman" w:hAnsi="Times New Roman" w:cs="Times New Roman"/>
          <w:sz w:val="28"/>
          <w:szCs w:val="28"/>
        </w:rPr>
        <w:t>Копейского</w:t>
      </w:r>
      <w:r w:rsidR="00D03602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0A4D63" w:rsidRPr="00916272">
        <w:rPr>
          <w:rFonts w:ascii="Times New Roman" w:hAnsi="Times New Roman" w:cs="Times New Roman"/>
          <w:sz w:val="28"/>
          <w:szCs w:val="28"/>
        </w:rPr>
        <w:t>округа</w:t>
      </w:r>
      <w:r w:rsidR="001E6B08">
        <w:rPr>
          <w:rFonts w:ascii="Times New Roman" w:hAnsi="Times New Roman" w:cs="Times New Roman"/>
          <w:sz w:val="28"/>
          <w:szCs w:val="28"/>
        </w:rPr>
        <w:t xml:space="preserve"> </w:t>
      </w:r>
      <w:r w:rsidR="000A4D63" w:rsidRPr="00916272">
        <w:rPr>
          <w:rFonts w:ascii="Times New Roman" w:hAnsi="Times New Roman" w:cs="Times New Roman"/>
          <w:sz w:val="28"/>
          <w:szCs w:val="28"/>
        </w:rPr>
        <w:t xml:space="preserve">от </w:t>
      </w:r>
      <w:r w:rsidR="000A4D63">
        <w:rPr>
          <w:rFonts w:ascii="Times New Roman" w:hAnsi="Times New Roman" w:cs="Times New Roman"/>
          <w:sz w:val="28"/>
          <w:szCs w:val="28"/>
        </w:rPr>
        <w:t>30.11.2022</w:t>
      </w:r>
      <w:r w:rsidR="00361C52" w:rsidRPr="00916272">
        <w:rPr>
          <w:rFonts w:ascii="Times New Roman" w:hAnsi="Times New Roman" w:cs="Times New Roman"/>
          <w:sz w:val="28"/>
          <w:szCs w:val="28"/>
        </w:rPr>
        <w:t xml:space="preserve">№ </w:t>
      </w:r>
      <w:r w:rsidR="000A4D63">
        <w:rPr>
          <w:rFonts w:ascii="Times New Roman" w:hAnsi="Times New Roman" w:cs="Times New Roman"/>
          <w:sz w:val="28"/>
          <w:szCs w:val="28"/>
        </w:rPr>
        <w:t>652</w:t>
      </w:r>
      <w:r w:rsidR="00D833DD" w:rsidRPr="00916272">
        <w:rPr>
          <w:rFonts w:ascii="Times New Roman" w:hAnsi="Times New Roman" w:cs="Times New Roman"/>
          <w:sz w:val="28"/>
          <w:szCs w:val="28"/>
        </w:rPr>
        <w:t>-МО</w:t>
      </w:r>
    </w:p>
    <w:p w:rsidR="00AE28D0" w:rsidRPr="00D97F5F" w:rsidRDefault="00AE28D0" w:rsidP="00AE28D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74681" w:rsidRDefault="00AE28D0" w:rsidP="00374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72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Федеральным законом от 06 октября 2003</w:t>
      </w:r>
      <w:r w:rsidR="00CD0888" w:rsidRPr="0091627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16272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</w:t>
      </w:r>
      <w:r w:rsidR="00374681">
        <w:rPr>
          <w:rFonts w:ascii="Times New Roman" w:hAnsi="Times New Roman" w:cs="Times New Roman"/>
          <w:sz w:val="28"/>
          <w:szCs w:val="28"/>
        </w:rPr>
        <w:t>ания «Копейский городской округ</w:t>
      </w:r>
      <w:r w:rsidR="00F54C63">
        <w:rPr>
          <w:rFonts w:ascii="Times New Roman" w:hAnsi="Times New Roman" w:cs="Times New Roman"/>
          <w:sz w:val="28"/>
          <w:szCs w:val="28"/>
        </w:rPr>
        <w:t>»</w:t>
      </w:r>
      <w:r w:rsidR="005653FF">
        <w:rPr>
          <w:rFonts w:ascii="Times New Roman" w:hAnsi="Times New Roman" w:cs="Times New Roman"/>
          <w:sz w:val="28"/>
          <w:szCs w:val="28"/>
        </w:rPr>
        <w:t>,</w:t>
      </w:r>
    </w:p>
    <w:p w:rsidR="009473AA" w:rsidRPr="00916272" w:rsidRDefault="00BC350E" w:rsidP="00374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272">
        <w:rPr>
          <w:rFonts w:ascii="Times New Roman" w:hAnsi="Times New Roman" w:cs="Times New Roman"/>
          <w:sz w:val="28"/>
          <w:szCs w:val="28"/>
        </w:rPr>
        <w:t xml:space="preserve">Собрание депутатов Копейского городского округа </w:t>
      </w:r>
    </w:p>
    <w:p w:rsidR="00AE28D0" w:rsidRPr="00916272" w:rsidRDefault="00AE28D0" w:rsidP="00AE2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272">
        <w:rPr>
          <w:rFonts w:ascii="Times New Roman" w:hAnsi="Times New Roman" w:cs="Times New Roman"/>
          <w:sz w:val="28"/>
          <w:szCs w:val="28"/>
        </w:rPr>
        <w:t>РЕШАЕТ:</w:t>
      </w:r>
    </w:p>
    <w:p w:rsidR="00E15F2D" w:rsidRDefault="009F2E45" w:rsidP="00DD4D2F">
      <w:pPr>
        <w:pStyle w:val="ab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Положение о</w:t>
      </w:r>
      <w:r w:rsidR="00AE28D0" w:rsidRPr="00DD4D2F">
        <w:rPr>
          <w:rFonts w:ascii="Times New Roman" w:hAnsi="Times New Roman" w:cs="Times New Roman"/>
          <w:color w:val="000000" w:themeColor="text1"/>
          <w:sz w:val="28"/>
          <w:szCs w:val="28"/>
        </w:rPr>
        <w:t>б оплате труда р</w:t>
      </w:r>
      <w:r w:rsidR="00FA1899" w:rsidRPr="00DD4D2F">
        <w:rPr>
          <w:rFonts w:ascii="Times New Roman" w:hAnsi="Times New Roman" w:cs="Times New Roman"/>
          <w:color w:val="000000" w:themeColor="text1"/>
          <w:sz w:val="28"/>
          <w:szCs w:val="28"/>
        </w:rPr>
        <w:t>аботников муниципальных образовательных организаций, подведомственных управлению образования администрации Копейского городского округа</w:t>
      </w:r>
      <w:r w:rsidR="00C5183D" w:rsidRPr="00DD4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838C5" w:rsidRPr="00DD4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утвержденное решением Собрания депутатов Копейского городского округа </w:t>
      </w:r>
      <w:r w:rsidR="0019723B" w:rsidRPr="00DD4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A4D63" w:rsidRPr="00DD4D2F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DF165A" w:rsidRPr="00DD4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4D63" w:rsidRPr="00DD4D2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DF165A" w:rsidRPr="00DD4D2F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0A4D63" w:rsidRPr="00DD4D2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F165A" w:rsidRPr="00DD4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0A4D63" w:rsidRPr="00DD4D2F">
        <w:rPr>
          <w:rFonts w:ascii="Times New Roman" w:hAnsi="Times New Roman" w:cs="Times New Roman"/>
          <w:color w:val="000000" w:themeColor="text1"/>
          <w:sz w:val="28"/>
          <w:szCs w:val="28"/>
        </w:rPr>
        <w:t>652</w:t>
      </w:r>
      <w:r w:rsidR="00E838C5" w:rsidRPr="00DD4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-МО </w:t>
      </w:r>
      <w:r w:rsidR="00120749" w:rsidRPr="00DD4D2F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Положение) следующие</w:t>
      </w:r>
      <w:r w:rsidR="00154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 и</w:t>
      </w:r>
      <w:r w:rsidR="001E6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3316">
        <w:rPr>
          <w:rFonts w:ascii="Times New Roman" w:hAnsi="Times New Roman" w:cs="Times New Roman"/>
          <w:color w:val="000000" w:themeColor="text1"/>
          <w:sz w:val="28"/>
          <w:szCs w:val="28"/>
        </w:rPr>
        <w:t>допол</w:t>
      </w:r>
      <w:r w:rsidR="00120749" w:rsidRPr="00DD4D2F">
        <w:rPr>
          <w:rFonts w:ascii="Times New Roman" w:hAnsi="Times New Roman" w:cs="Times New Roman"/>
          <w:color w:val="000000" w:themeColor="text1"/>
          <w:sz w:val="28"/>
          <w:szCs w:val="28"/>
        </w:rPr>
        <w:t>нения:</w:t>
      </w:r>
    </w:p>
    <w:p w:rsidR="00154541" w:rsidRPr="00767E67" w:rsidRDefault="00767E67" w:rsidP="00767E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1) </w:t>
      </w:r>
      <w:r w:rsidR="00154541" w:rsidRPr="00767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шесть пункта 37 настоящего </w:t>
      </w:r>
      <w:r w:rsidR="00806874" w:rsidRPr="00767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</w:t>
      </w:r>
      <w:r w:rsidR="009F2E45"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="00806874" w:rsidRPr="00767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следующей редакции:</w:t>
      </w:r>
    </w:p>
    <w:p w:rsidR="00154541" w:rsidRDefault="00767E67" w:rsidP="00767E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«-выплаты, учитывающие особенности деятельности отдельных категорий работников (ежегодное лечебное пособие библиотечным работникам</w:t>
      </w:r>
      <w:r w:rsidR="000C0CA7">
        <w:rPr>
          <w:rFonts w:ascii="Times New Roman" w:hAnsi="Times New Roman" w:cs="Times New Roman"/>
          <w:color w:val="000000" w:themeColor="text1"/>
          <w:sz w:val="28"/>
          <w:szCs w:val="28"/>
        </w:rPr>
        <w:t>, ежемесячная надбавка к заработной плате молодым специалистам, единовременная выплата молодым специалистам);»;</w:t>
      </w:r>
    </w:p>
    <w:p w:rsidR="00575D2F" w:rsidRDefault="00575D2F" w:rsidP="00767E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пункт 39 настоящего Положения </w:t>
      </w:r>
      <w:r w:rsidR="009F2E45"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следующей редакции:</w:t>
      </w:r>
    </w:p>
    <w:p w:rsidR="00F23644" w:rsidRPr="00F23644" w:rsidRDefault="00575D2F" w:rsidP="00F236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«39.</w:t>
      </w:r>
      <w:r w:rsidR="00F23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Выплата, учитывающая особенности деятельности отдельных категорий работников (ежемесячная надбавка к заработной плате молодым специалистам) (далее – ежемесячная надбавка) осуществляется лицам в возрасте</w:t>
      </w:r>
      <w:r w:rsidR="00F23644" w:rsidRPr="00F23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35 лет, окончившим образовательное учреждение среднего и/или высшего профессионального образования, имеющее государственную аккредитацию, и впервые поступающим на работу по полученной специальности в течение одного года со дня окончания образовательного учреждения. </w:t>
      </w:r>
    </w:p>
    <w:p w:rsidR="00F23644" w:rsidRPr="00F23644" w:rsidRDefault="00F23644" w:rsidP="00F236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Ежемесячная надбавка </w:t>
      </w:r>
      <w:r w:rsidRPr="00F2364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течение 3 последовательных лет со дня принятия на работу.</w:t>
      </w:r>
    </w:p>
    <w:p w:rsidR="00F23644" w:rsidRPr="00F23644" w:rsidRDefault="00F23644" w:rsidP="00F236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Ежемесячная надбавка </w:t>
      </w:r>
      <w:r w:rsidRPr="00F23644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приостанавливается в случаях при предоставлении следующих документов:</w:t>
      </w:r>
    </w:p>
    <w:p w:rsidR="00F23644" w:rsidRPr="00F23644" w:rsidRDefault="00F23644" w:rsidP="00F236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6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 при призыве на военную службу или направлении на заменяющую ее альтернативную гражданскую службу – военного билета;</w:t>
      </w:r>
    </w:p>
    <w:p w:rsidR="00F23644" w:rsidRPr="00F23644" w:rsidRDefault="00F23644" w:rsidP="00F236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644">
        <w:rPr>
          <w:rFonts w:ascii="Times New Roman" w:hAnsi="Times New Roman" w:cs="Times New Roman"/>
          <w:color w:val="000000" w:themeColor="text1"/>
          <w:sz w:val="28"/>
          <w:szCs w:val="28"/>
        </w:rPr>
        <w:t>– при предоставлении отпуска по уходу за ребенком до достижения им возраста трех лет – свидетельства о рождении ребенка (детей);</w:t>
      </w:r>
    </w:p>
    <w:p w:rsidR="00F23644" w:rsidRPr="00F23644" w:rsidRDefault="00F23644" w:rsidP="00F236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644">
        <w:rPr>
          <w:rFonts w:ascii="Times New Roman" w:hAnsi="Times New Roman" w:cs="Times New Roman"/>
          <w:color w:val="000000" w:themeColor="text1"/>
          <w:sz w:val="28"/>
          <w:szCs w:val="28"/>
        </w:rPr>
        <w:t>– при временной нетрудоспособности по беременности и родам – справки медицинской организации установленного образца.</w:t>
      </w:r>
    </w:p>
    <w:p w:rsidR="00575D2F" w:rsidRPr="00154541" w:rsidRDefault="00F23644" w:rsidP="00F236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дня, следующего после дня прекращения обстоятельств, послуживших основанием для приостановления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ежемесячной надбавки,</w:t>
      </w:r>
      <w:r w:rsidRPr="00F23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определенных настоящим пунктом, выплата возобновляется.</w:t>
      </w:r>
      <w:r w:rsidR="009F2E45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690C20" w:rsidRPr="00F23644" w:rsidRDefault="00632575" w:rsidP="00F23644">
      <w:pPr>
        <w:pStyle w:val="ab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64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пунктом 39</w:t>
      </w:r>
      <w:r w:rsidR="00DA7AB5" w:rsidRPr="00F2364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23644">
        <w:rPr>
          <w:rFonts w:ascii="Times New Roman" w:hAnsi="Times New Roman" w:cs="Times New Roman"/>
          <w:color w:val="000000" w:themeColor="text1"/>
          <w:sz w:val="28"/>
          <w:szCs w:val="28"/>
        </w:rPr>
        <w:t>1 следующего содержания:</w:t>
      </w:r>
    </w:p>
    <w:p w:rsidR="00632575" w:rsidRDefault="00632575" w:rsidP="006325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«39</w:t>
      </w:r>
      <w:r w:rsidR="00DA7AB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A7A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30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Выплата, учитывающая особенности деятельности отдельных категорий работников(е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диновременная выплата молодым </w:t>
      </w:r>
      <w:r w:rsidR="00030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специалистам)  (далее – единовременная выплата),устанавливается молодым специалистам, </w:t>
      </w:r>
      <w:r w:rsidRPr="00133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трудоустроившимся </w:t>
      </w:r>
      <w:r w:rsidR="00133754" w:rsidRPr="00133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133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</w:t>
      </w:r>
      <w:r w:rsidR="00133754" w:rsidRPr="00133754">
        <w:rPr>
          <w:rFonts w:ascii="Times New Roman" w:hAnsi="Times New Roman" w:cs="Times New Roman"/>
          <w:color w:val="000000" w:themeColor="text1"/>
          <w:sz w:val="28"/>
          <w:szCs w:val="28"/>
        </w:rPr>
        <w:t>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организации, в размере, предусмотренн</w:t>
      </w:r>
      <w:r w:rsidR="0006711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67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приложением 7 к настоящему Положению.</w:t>
      </w:r>
    </w:p>
    <w:p w:rsidR="00067118" w:rsidRDefault="00067118" w:rsidP="006325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Молодым специалистом является гражданин Российской Федерации в возрасте до 35 лет включительно, получивший среднее профессиональное образование</w:t>
      </w:r>
      <w:r w:rsidR="004F4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высшее образование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впервые устраивающийся на работу на должность, входящую в профессиональную квалификационную группу должностей</w:t>
      </w:r>
      <w:r w:rsidR="004F4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педагогических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работников, до 1 октября года окончания обучения в образовательном учреждении, а также впервые устраивающийся до 1 октября года окончания обучения в образовательном учреждении на работу в соответствии с полученной квалификацией, в том числе имеющий трудовой стаж, полученный в период обучения по основным профессиональным образовательным программам </w:t>
      </w:r>
      <w:r w:rsidR="004F4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по программам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r w:rsidR="004F4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обучения.</w:t>
      </w:r>
    </w:p>
    <w:p w:rsidR="004F413B" w:rsidRDefault="004F413B" w:rsidP="006325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 стаж работы не включается период нахождения в отпуске по уходу за ребенком до достижения им возраста трех лет.</w:t>
      </w:r>
    </w:p>
    <w:p w:rsidR="004F413B" w:rsidRDefault="00030588" w:rsidP="006325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Единовременная выплата</w:t>
      </w:r>
      <w:r w:rsidR="00171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также молодым специалистам при трудоустройстве в течение трех месяцев после увольнения с военной службы в те же учреждения, из которых они, будучи молодыми специалистами, были уволены по основанию, предусмотренному пунктом 1 статьи 83 Трудового кодекса Российской Федерации, в связи с призывом на военную службу по мобилизации), и выплачивается с даты указанного трудоустройства в течение 3 лет и (или) до достижения ими возраста 35 лет (за вычетом</w:t>
      </w:r>
      <w:r w:rsidR="00445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периода, в котором работник получал выплату молодым специалистам в соответствии с абзацем первым настоящего пункта).</w:t>
      </w:r>
    </w:p>
    <w:p w:rsidR="00445490" w:rsidRDefault="00445490" w:rsidP="00DA7A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Период, на который устанавливается </w:t>
      </w:r>
      <w:r w:rsidR="00030588">
        <w:rPr>
          <w:rFonts w:ascii="Times New Roman" w:hAnsi="Times New Roman" w:cs="Times New Roman"/>
          <w:color w:val="000000" w:themeColor="text1"/>
          <w:sz w:val="28"/>
          <w:szCs w:val="28"/>
        </w:rPr>
        <w:t>единовременная выплата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составляет 3 года с даты трудоустройства молодого специалиста.</w:t>
      </w:r>
    </w:p>
    <w:p w:rsidR="00445490" w:rsidRPr="00632575" w:rsidRDefault="00030588" w:rsidP="00DA7A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Единовременная выплата</w:t>
      </w:r>
      <w:r w:rsidR="00445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45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по основному месту работы 1 раз в год при достижении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молодым специалистом</w:t>
      </w:r>
      <w:r w:rsidR="00445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стажа работы, предусмотренного приложением 7 настоящего Положения</w:t>
      </w:r>
      <w:r w:rsidR="009F2E45">
        <w:rPr>
          <w:rFonts w:ascii="Times New Roman" w:hAnsi="Times New Roman" w:cs="Times New Roman"/>
          <w:color w:val="000000" w:themeColor="text1"/>
          <w:sz w:val="28"/>
          <w:szCs w:val="28"/>
        </w:rPr>
        <w:t>.»;</w:t>
      </w:r>
    </w:p>
    <w:p w:rsidR="00C3450B" w:rsidRPr="009F2E45" w:rsidRDefault="009F2E45" w:rsidP="009F2E45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C229D7" w:rsidRPr="009F2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5 </w:t>
      </w:r>
      <w:r w:rsidR="00374681" w:rsidRPr="009F2E4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C229D7" w:rsidRPr="009F2E45">
        <w:rPr>
          <w:rFonts w:ascii="Times New Roman" w:hAnsi="Times New Roman" w:cs="Times New Roman"/>
          <w:color w:val="000000" w:themeColor="text1"/>
          <w:sz w:val="28"/>
          <w:szCs w:val="28"/>
        </w:rPr>
        <w:t>я 7 к настоящему Положению</w:t>
      </w:r>
      <w:r w:rsidR="001E6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29D7" w:rsidRPr="009F2E45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подпунктом 3 следующего содержания:</w:t>
      </w:r>
    </w:p>
    <w:p w:rsidR="00C229D7" w:rsidRDefault="00C229D7" w:rsidP="00C229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«3) единовременная выплата молодым специалистам:</w:t>
      </w:r>
    </w:p>
    <w:p w:rsidR="00C229D7" w:rsidRDefault="00C229D7" w:rsidP="00C229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- при стаже работы 1 год – 60 000,0 рублей;</w:t>
      </w:r>
    </w:p>
    <w:p w:rsidR="00C229D7" w:rsidRDefault="00C229D7" w:rsidP="00C229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- при стаже работы 2 года </w:t>
      </w:r>
      <w:r w:rsidR="00B95666">
        <w:rPr>
          <w:rFonts w:ascii="Times New Roman" w:hAnsi="Times New Roman" w:cs="Times New Roman"/>
          <w:color w:val="000000" w:themeColor="text1"/>
          <w:sz w:val="28"/>
          <w:szCs w:val="28"/>
        </w:rPr>
        <w:t>– 100 000,0 рублей;</w:t>
      </w:r>
    </w:p>
    <w:p w:rsidR="00B95666" w:rsidRDefault="00B95666" w:rsidP="00B956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при стаже работы 3 года – 140 000,0 рублей».</w:t>
      </w:r>
    </w:p>
    <w:p w:rsidR="00AE28D0" w:rsidRPr="003C5061" w:rsidRDefault="00AE28D0" w:rsidP="000A4D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723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</w:t>
      </w:r>
      <w:r w:rsidR="008D692C" w:rsidRPr="00844723">
        <w:rPr>
          <w:rFonts w:ascii="Times New Roman" w:hAnsi="Times New Roman" w:cs="Times New Roman"/>
          <w:sz w:val="28"/>
          <w:szCs w:val="28"/>
        </w:rPr>
        <w:t>опубликованию</w:t>
      </w:r>
      <w:r w:rsidRPr="003C5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«Копейский рабочий» и размещению на официальном Интернет-сайте Собрания депутатов Копейского городского округа.</w:t>
      </w:r>
    </w:p>
    <w:p w:rsidR="00AE28D0" w:rsidRPr="003C5061" w:rsidRDefault="00AE28D0" w:rsidP="00030588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061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решение вступает в силу с</w:t>
      </w:r>
      <w:r w:rsidR="006C3ADA" w:rsidRPr="003C5061">
        <w:rPr>
          <w:rFonts w:ascii="Times New Roman" w:hAnsi="Times New Roman" w:cs="Times New Roman"/>
          <w:color w:val="000000" w:themeColor="text1"/>
          <w:sz w:val="28"/>
          <w:szCs w:val="28"/>
        </w:rPr>
        <w:t>о дня</w:t>
      </w:r>
      <w:r w:rsidR="00916272" w:rsidRPr="003C5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F81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распространяется на правоотношения, возникшие с 01.0</w:t>
      </w:r>
      <w:r w:rsidR="00B9566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8109E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0305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28D0" w:rsidRPr="003C5061" w:rsidRDefault="00AE28D0" w:rsidP="00AE28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061">
        <w:rPr>
          <w:rFonts w:ascii="Times New Roman" w:hAnsi="Times New Roman" w:cs="Times New Roman"/>
          <w:color w:val="000000" w:themeColor="text1"/>
          <w:sz w:val="28"/>
          <w:szCs w:val="28"/>
        </w:rPr>
        <w:t>4. Контроль исполнения настоящего решения возложить на постоянную комиссию</w:t>
      </w:r>
      <w:r w:rsidR="00E46E6E" w:rsidRPr="003C5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Собрания депутатов Копейского городского округа по экономической, бюджетной и налоговой политике.</w:t>
      </w:r>
    </w:p>
    <w:p w:rsidR="00C82B04" w:rsidRPr="0047321A" w:rsidRDefault="00C82B04" w:rsidP="00AE28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97F5F" w:rsidRPr="00916272" w:rsidRDefault="00D97F5F" w:rsidP="00E1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15F2D" w:rsidRPr="00916272" w:rsidTr="00027980">
        <w:tc>
          <w:tcPr>
            <w:tcW w:w="4927" w:type="dxa"/>
            <w:shd w:val="clear" w:color="auto" w:fill="auto"/>
          </w:tcPr>
          <w:p w:rsidR="00E15F2D" w:rsidRPr="00916272" w:rsidRDefault="00E15F2D" w:rsidP="00E15F2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Собрания депутатов</w:t>
            </w:r>
          </w:p>
          <w:p w:rsidR="00E15F2D" w:rsidRPr="00916272" w:rsidRDefault="00E15F2D" w:rsidP="00A125D6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Копейского городского округа</w:t>
            </w:r>
          </w:p>
          <w:p w:rsidR="00E15F2D" w:rsidRPr="00916272" w:rsidRDefault="00E46E6E" w:rsidP="00E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Е.К. Гиске</w:t>
            </w:r>
          </w:p>
        </w:tc>
        <w:tc>
          <w:tcPr>
            <w:tcW w:w="4927" w:type="dxa"/>
            <w:shd w:val="clear" w:color="auto" w:fill="auto"/>
          </w:tcPr>
          <w:p w:rsidR="00E15F2D" w:rsidRPr="00916272" w:rsidRDefault="00C8272C" w:rsidP="00781073">
            <w:pPr>
              <w:tabs>
                <w:tab w:val="left" w:pos="5850"/>
              </w:tabs>
              <w:spacing w:after="0" w:line="240" w:lineRule="auto"/>
              <w:ind w:left="624" w:right="-25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</w:t>
            </w:r>
            <w:r w:rsidR="006C3A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="001E6B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E46E6E"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Копейского </w:t>
            </w:r>
            <w:r w:rsidR="00E15F2D"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городского</w:t>
            </w:r>
            <w:r w:rsidR="001E6B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81073"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</w:p>
          <w:p w:rsidR="00E15F2D" w:rsidRPr="00916272" w:rsidRDefault="00B95666" w:rsidP="00781073">
            <w:pPr>
              <w:tabs>
                <w:tab w:val="left" w:pos="9356"/>
              </w:tabs>
              <w:spacing w:after="0" w:line="240" w:lineRule="auto"/>
              <w:ind w:right="-2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С.В. Логанова</w:t>
            </w:r>
          </w:p>
          <w:p w:rsidR="00E15F2D" w:rsidRPr="00916272" w:rsidRDefault="00916272" w:rsidP="00781073">
            <w:pPr>
              <w:tabs>
                <w:tab w:val="center" w:pos="2653"/>
                <w:tab w:val="right" w:pos="4598"/>
                <w:tab w:val="left" w:pos="7590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="00E46E6E"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</w:tr>
    </w:tbl>
    <w:p w:rsidR="000A4D63" w:rsidRDefault="000A4D63" w:rsidP="00381A5A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D63" w:rsidRDefault="000A4D63">
      <w:pPr>
        <w:rPr>
          <w:rFonts w:ascii="Times New Roman" w:hAnsi="Times New Roman" w:cs="Times New Roman"/>
          <w:sz w:val="28"/>
          <w:szCs w:val="28"/>
        </w:rPr>
      </w:pPr>
    </w:p>
    <w:sectPr w:rsidR="000A4D63" w:rsidSect="001A48B5"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818" w:rsidRDefault="00F81818" w:rsidP="0022166F">
      <w:pPr>
        <w:spacing w:after="0" w:line="240" w:lineRule="auto"/>
      </w:pPr>
      <w:r>
        <w:separator/>
      </w:r>
    </w:p>
  </w:endnote>
  <w:endnote w:type="continuationSeparator" w:id="0">
    <w:p w:rsidR="00F81818" w:rsidRDefault="00F81818" w:rsidP="0022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818" w:rsidRDefault="00F81818" w:rsidP="0022166F">
      <w:pPr>
        <w:spacing w:after="0" w:line="240" w:lineRule="auto"/>
      </w:pPr>
      <w:r>
        <w:separator/>
      </w:r>
    </w:p>
  </w:footnote>
  <w:footnote w:type="continuationSeparator" w:id="0">
    <w:p w:rsidR="00F81818" w:rsidRDefault="00F81818" w:rsidP="00221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665"/>
    <w:multiLevelType w:val="hybridMultilevel"/>
    <w:tmpl w:val="398AC952"/>
    <w:lvl w:ilvl="0" w:tplc="37727A8E">
      <w:start w:val="1"/>
      <w:numFmt w:val="decimal"/>
      <w:lvlText w:val="%1)"/>
      <w:lvlJc w:val="left"/>
      <w:pPr>
        <w:ind w:left="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" w15:restartNumberingAfterBreak="0">
    <w:nsid w:val="1A707D93"/>
    <w:multiLevelType w:val="hybridMultilevel"/>
    <w:tmpl w:val="E870CD1E"/>
    <w:lvl w:ilvl="0" w:tplc="812AC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5C1E7A"/>
    <w:multiLevelType w:val="hybridMultilevel"/>
    <w:tmpl w:val="BEFEB13C"/>
    <w:lvl w:ilvl="0" w:tplc="455A0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B459AA"/>
    <w:multiLevelType w:val="hybridMultilevel"/>
    <w:tmpl w:val="F8C2F16A"/>
    <w:lvl w:ilvl="0" w:tplc="1A1270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210BD9"/>
    <w:multiLevelType w:val="hybridMultilevel"/>
    <w:tmpl w:val="71E82D82"/>
    <w:lvl w:ilvl="0" w:tplc="EEA6DCC0">
      <w:start w:val="1"/>
      <w:numFmt w:val="decimal"/>
      <w:lvlText w:val="%1)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5B6B69F9"/>
    <w:multiLevelType w:val="hybridMultilevel"/>
    <w:tmpl w:val="728A8BBC"/>
    <w:lvl w:ilvl="0" w:tplc="7FDC8F4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B80"/>
    <w:rsid w:val="00014F15"/>
    <w:rsid w:val="00027980"/>
    <w:rsid w:val="00030588"/>
    <w:rsid w:val="00031BBA"/>
    <w:rsid w:val="0005100A"/>
    <w:rsid w:val="00052CF8"/>
    <w:rsid w:val="00054C03"/>
    <w:rsid w:val="00067118"/>
    <w:rsid w:val="000A4D63"/>
    <w:rsid w:val="000C0CA7"/>
    <w:rsid w:val="000E63AE"/>
    <w:rsid w:val="000F2D96"/>
    <w:rsid w:val="00117452"/>
    <w:rsid w:val="00120749"/>
    <w:rsid w:val="00124BDC"/>
    <w:rsid w:val="00133754"/>
    <w:rsid w:val="0014017A"/>
    <w:rsid w:val="00140D58"/>
    <w:rsid w:val="00141499"/>
    <w:rsid w:val="00145E53"/>
    <w:rsid w:val="00154541"/>
    <w:rsid w:val="001660BB"/>
    <w:rsid w:val="00171F3A"/>
    <w:rsid w:val="00172851"/>
    <w:rsid w:val="00177A14"/>
    <w:rsid w:val="00193939"/>
    <w:rsid w:val="001963F0"/>
    <w:rsid w:val="0019723B"/>
    <w:rsid w:val="001A48B5"/>
    <w:rsid w:val="001E4CA0"/>
    <w:rsid w:val="001E6B08"/>
    <w:rsid w:val="0022166F"/>
    <w:rsid w:val="00226492"/>
    <w:rsid w:val="00244311"/>
    <w:rsid w:val="002444FD"/>
    <w:rsid w:val="00250814"/>
    <w:rsid w:val="00260CB8"/>
    <w:rsid w:val="00271BA5"/>
    <w:rsid w:val="00297F2E"/>
    <w:rsid w:val="002A1C1A"/>
    <w:rsid w:val="002A29C8"/>
    <w:rsid w:val="002D2104"/>
    <w:rsid w:val="002E4B11"/>
    <w:rsid w:val="00302BCC"/>
    <w:rsid w:val="003103EA"/>
    <w:rsid w:val="00313629"/>
    <w:rsid w:val="003274CA"/>
    <w:rsid w:val="00330537"/>
    <w:rsid w:val="00334FDA"/>
    <w:rsid w:val="00337B90"/>
    <w:rsid w:val="00361C52"/>
    <w:rsid w:val="003650A5"/>
    <w:rsid w:val="00374681"/>
    <w:rsid w:val="00381A5A"/>
    <w:rsid w:val="00391C48"/>
    <w:rsid w:val="0039558F"/>
    <w:rsid w:val="003A0D39"/>
    <w:rsid w:val="003B40CB"/>
    <w:rsid w:val="003B746F"/>
    <w:rsid w:val="003C1AE1"/>
    <w:rsid w:val="003C5061"/>
    <w:rsid w:val="003C51A7"/>
    <w:rsid w:val="003D17C0"/>
    <w:rsid w:val="003D43AE"/>
    <w:rsid w:val="004009C3"/>
    <w:rsid w:val="00404548"/>
    <w:rsid w:val="004156A1"/>
    <w:rsid w:val="00415DEA"/>
    <w:rsid w:val="00417F6D"/>
    <w:rsid w:val="00436346"/>
    <w:rsid w:val="004373FD"/>
    <w:rsid w:val="00445490"/>
    <w:rsid w:val="004536C5"/>
    <w:rsid w:val="0046412A"/>
    <w:rsid w:val="004714BD"/>
    <w:rsid w:val="0047321A"/>
    <w:rsid w:val="00481455"/>
    <w:rsid w:val="00491F83"/>
    <w:rsid w:val="00494B80"/>
    <w:rsid w:val="0049626C"/>
    <w:rsid w:val="004A1F8C"/>
    <w:rsid w:val="004A73F5"/>
    <w:rsid w:val="004B3735"/>
    <w:rsid w:val="004C6FBF"/>
    <w:rsid w:val="004D33E1"/>
    <w:rsid w:val="004F413B"/>
    <w:rsid w:val="00521FBC"/>
    <w:rsid w:val="005325F8"/>
    <w:rsid w:val="00533312"/>
    <w:rsid w:val="005344ED"/>
    <w:rsid w:val="00542B57"/>
    <w:rsid w:val="0054778C"/>
    <w:rsid w:val="00555786"/>
    <w:rsid w:val="005653FF"/>
    <w:rsid w:val="00566CCD"/>
    <w:rsid w:val="0056748A"/>
    <w:rsid w:val="00575D2F"/>
    <w:rsid w:val="00585AAA"/>
    <w:rsid w:val="00592FF2"/>
    <w:rsid w:val="00596DBE"/>
    <w:rsid w:val="005C15AC"/>
    <w:rsid w:val="005C7D07"/>
    <w:rsid w:val="005D14CA"/>
    <w:rsid w:val="005D292D"/>
    <w:rsid w:val="005E232B"/>
    <w:rsid w:val="005E5D1E"/>
    <w:rsid w:val="00600E94"/>
    <w:rsid w:val="00612DC4"/>
    <w:rsid w:val="00622E07"/>
    <w:rsid w:val="00632575"/>
    <w:rsid w:val="00636B8F"/>
    <w:rsid w:val="00640CE3"/>
    <w:rsid w:val="00661F36"/>
    <w:rsid w:val="0066682D"/>
    <w:rsid w:val="00667710"/>
    <w:rsid w:val="00677F55"/>
    <w:rsid w:val="00685E08"/>
    <w:rsid w:val="00687610"/>
    <w:rsid w:val="00690C20"/>
    <w:rsid w:val="006A6D2F"/>
    <w:rsid w:val="006B562B"/>
    <w:rsid w:val="006C3ADA"/>
    <w:rsid w:val="006E7849"/>
    <w:rsid w:val="006F4051"/>
    <w:rsid w:val="006F7600"/>
    <w:rsid w:val="00710AFA"/>
    <w:rsid w:val="00716D0E"/>
    <w:rsid w:val="00725021"/>
    <w:rsid w:val="00727E88"/>
    <w:rsid w:val="00740394"/>
    <w:rsid w:val="00741F19"/>
    <w:rsid w:val="00742E30"/>
    <w:rsid w:val="00746A98"/>
    <w:rsid w:val="007619B6"/>
    <w:rsid w:val="00767E67"/>
    <w:rsid w:val="007711EB"/>
    <w:rsid w:val="00781073"/>
    <w:rsid w:val="0078610D"/>
    <w:rsid w:val="007864B1"/>
    <w:rsid w:val="007952A9"/>
    <w:rsid w:val="007A3667"/>
    <w:rsid w:val="007D0A1E"/>
    <w:rsid w:val="007D65B4"/>
    <w:rsid w:val="007D6AFE"/>
    <w:rsid w:val="007F3D2F"/>
    <w:rsid w:val="0080068D"/>
    <w:rsid w:val="0080273F"/>
    <w:rsid w:val="00806874"/>
    <w:rsid w:val="00844723"/>
    <w:rsid w:val="008476F1"/>
    <w:rsid w:val="008550B1"/>
    <w:rsid w:val="008554AB"/>
    <w:rsid w:val="008A1024"/>
    <w:rsid w:val="008A6F8E"/>
    <w:rsid w:val="008A79E1"/>
    <w:rsid w:val="008B070B"/>
    <w:rsid w:val="008B1A8F"/>
    <w:rsid w:val="008B37A2"/>
    <w:rsid w:val="008D1137"/>
    <w:rsid w:val="008D2FCF"/>
    <w:rsid w:val="008D692C"/>
    <w:rsid w:val="008F3E75"/>
    <w:rsid w:val="009007CC"/>
    <w:rsid w:val="00900E62"/>
    <w:rsid w:val="00903AFC"/>
    <w:rsid w:val="00907AD4"/>
    <w:rsid w:val="00914FBC"/>
    <w:rsid w:val="00916272"/>
    <w:rsid w:val="00921268"/>
    <w:rsid w:val="00934CAA"/>
    <w:rsid w:val="009406C2"/>
    <w:rsid w:val="0094320F"/>
    <w:rsid w:val="009443DF"/>
    <w:rsid w:val="009473AA"/>
    <w:rsid w:val="00950E83"/>
    <w:rsid w:val="00957730"/>
    <w:rsid w:val="00973D83"/>
    <w:rsid w:val="0097783B"/>
    <w:rsid w:val="009854D3"/>
    <w:rsid w:val="00986803"/>
    <w:rsid w:val="009B313E"/>
    <w:rsid w:val="009C4F0B"/>
    <w:rsid w:val="009E2FF4"/>
    <w:rsid w:val="009E779F"/>
    <w:rsid w:val="009F2E45"/>
    <w:rsid w:val="009F3FE0"/>
    <w:rsid w:val="009F4214"/>
    <w:rsid w:val="00A125D6"/>
    <w:rsid w:val="00A17551"/>
    <w:rsid w:val="00A56889"/>
    <w:rsid w:val="00A6735A"/>
    <w:rsid w:val="00A75972"/>
    <w:rsid w:val="00A826F2"/>
    <w:rsid w:val="00AA70F6"/>
    <w:rsid w:val="00AE28D0"/>
    <w:rsid w:val="00B0071A"/>
    <w:rsid w:val="00B15EEF"/>
    <w:rsid w:val="00B17DC7"/>
    <w:rsid w:val="00B31711"/>
    <w:rsid w:val="00B37C6B"/>
    <w:rsid w:val="00B74A0C"/>
    <w:rsid w:val="00B76A60"/>
    <w:rsid w:val="00B92B37"/>
    <w:rsid w:val="00B954B2"/>
    <w:rsid w:val="00B95666"/>
    <w:rsid w:val="00B97BFA"/>
    <w:rsid w:val="00BA2B29"/>
    <w:rsid w:val="00BA5CB2"/>
    <w:rsid w:val="00BA7289"/>
    <w:rsid w:val="00BC350E"/>
    <w:rsid w:val="00BE0EFB"/>
    <w:rsid w:val="00BE11DD"/>
    <w:rsid w:val="00BE64C8"/>
    <w:rsid w:val="00BE667A"/>
    <w:rsid w:val="00C03641"/>
    <w:rsid w:val="00C03B82"/>
    <w:rsid w:val="00C174DA"/>
    <w:rsid w:val="00C229D7"/>
    <w:rsid w:val="00C237CB"/>
    <w:rsid w:val="00C24F8B"/>
    <w:rsid w:val="00C303B3"/>
    <w:rsid w:val="00C3450B"/>
    <w:rsid w:val="00C5183D"/>
    <w:rsid w:val="00C5488E"/>
    <w:rsid w:val="00C617D0"/>
    <w:rsid w:val="00C8272C"/>
    <w:rsid w:val="00C82B04"/>
    <w:rsid w:val="00C875F4"/>
    <w:rsid w:val="00C92B9A"/>
    <w:rsid w:val="00C9574C"/>
    <w:rsid w:val="00CB16A3"/>
    <w:rsid w:val="00CB2EBC"/>
    <w:rsid w:val="00CC620D"/>
    <w:rsid w:val="00CD05C5"/>
    <w:rsid w:val="00CD0888"/>
    <w:rsid w:val="00CD349A"/>
    <w:rsid w:val="00CE59F6"/>
    <w:rsid w:val="00D03414"/>
    <w:rsid w:val="00D03602"/>
    <w:rsid w:val="00D103A0"/>
    <w:rsid w:val="00D12C9D"/>
    <w:rsid w:val="00D169B6"/>
    <w:rsid w:val="00D26F69"/>
    <w:rsid w:val="00D3239E"/>
    <w:rsid w:val="00D40D44"/>
    <w:rsid w:val="00D55F6B"/>
    <w:rsid w:val="00D628ED"/>
    <w:rsid w:val="00D64FAC"/>
    <w:rsid w:val="00D833DD"/>
    <w:rsid w:val="00D97F5F"/>
    <w:rsid w:val="00DA7AB5"/>
    <w:rsid w:val="00DB3316"/>
    <w:rsid w:val="00DC221E"/>
    <w:rsid w:val="00DC2FEE"/>
    <w:rsid w:val="00DC3E11"/>
    <w:rsid w:val="00DD248B"/>
    <w:rsid w:val="00DD4D2F"/>
    <w:rsid w:val="00DD4DE6"/>
    <w:rsid w:val="00DE433B"/>
    <w:rsid w:val="00DF164F"/>
    <w:rsid w:val="00DF165A"/>
    <w:rsid w:val="00E01F4A"/>
    <w:rsid w:val="00E14C46"/>
    <w:rsid w:val="00E15F2D"/>
    <w:rsid w:val="00E46E6E"/>
    <w:rsid w:val="00E50870"/>
    <w:rsid w:val="00E82B8D"/>
    <w:rsid w:val="00E838C5"/>
    <w:rsid w:val="00E87EDB"/>
    <w:rsid w:val="00E9183F"/>
    <w:rsid w:val="00E93FC8"/>
    <w:rsid w:val="00EB3538"/>
    <w:rsid w:val="00EC127D"/>
    <w:rsid w:val="00EE27DD"/>
    <w:rsid w:val="00F140D8"/>
    <w:rsid w:val="00F23644"/>
    <w:rsid w:val="00F24113"/>
    <w:rsid w:val="00F37896"/>
    <w:rsid w:val="00F47F95"/>
    <w:rsid w:val="00F54C63"/>
    <w:rsid w:val="00F60B9D"/>
    <w:rsid w:val="00F6344D"/>
    <w:rsid w:val="00F71D0C"/>
    <w:rsid w:val="00F74F25"/>
    <w:rsid w:val="00F76B3D"/>
    <w:rsid w:val="00F8109E"/>
    <w:rsid w:val="00F81818"/>
    <w:rsid w:val="00FA1899"/>
    <w:rsid w:val="00FD007D"/>
    <w:rsid w:val="00FF0248"/>
    <w:rsid w:val="00FF136E"/>
    <w:rsid w:val="00FF7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93D8"/>
  <w15:docId w15:val="{7640CD0E-F518-47C1-9723-ED4B429A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8D0"/>
  </w:style>
  <w:style w:type="paragraph" w:styleId="1">
    <w:name w:val="heading 1"/>
    <w:basedOn w:val="a"/>
    <w:next w:val="a"/>
    <w:link w:val="10"/>
    <w:uiPriority w:val="9"/>
    <w:qFormat/>
    <w:rsid w:val="00F24113"/>
    <w:pPr>
      <w:keepNext/>
      <w:keepLines/>
      <w:spacing w:before="480" w:after="0"/>
      <w:outlineLvl w:val="0"/>
    </w:pPr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4113"/>
    <w:pPr>
      <w:keepNext/>
      <w:keepLines/>
      <w:spacing w:before="200" w:after="0"/>
      <w:outlineLvl w:val="1"/>
    </w:pPr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4113"/>
    <w:pPr>
      <w:keepNext/>
      <w:keepLines/>
      <w:spacing w:before="200" w:after="0"/>
      <w:outlineLvl w:val="2"/>
    </w:pPr>
    <w:rPr>
      <w:rFonts w:ascii="Calibri Light" w:eastAsia="SimSu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unhideWhenUsed/>
    <w:qFormat/>
    <w:rsid w:val="00F24113"/>
    <w:pPr>
      <w:keepNext/>
      <w:keepLines/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"/>
    <w:unhideWhenUsed/>
    <w:qFormat/>
    <w:rsid w:val="00F24113"/>
    <w:pPr>
      <w:keepNext/>
      <w:keepLines/>
      <w:spacing w:before="200" w:after="0"/>
      <w:outlineLvl w:val="4"/>
    </w:pPr>
    <w:rPr>
      <w:rFonts w:ascii="Calibri Light" w:eastAsia="SimSun" w:hAnsi="Calibri Light" w:cs="Times New Roman"/>
      <w:color w:val="1F4D7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113"/>
    <w:pPr>
      <w:keepNext/>
      <w:keepLines/>
      <w:spacing w:before="200" w:after="0"/>
      <w:outlineLvl w:val="5"/>
    </w:pPr>
    <w:rPr>
      <w:rFonts w:ascii="Calibri Light" w:eastAsia="SimSun" w:hAnsi="Calibri Light" w:cs="Times New Roman"/>
      <w:i/>
      <w:iCs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113"/>
    <w:pPr>
      <w:keepNext/>
      <w:keepLines/>
      <w:spacing w:before="200" w:after="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113"/>
    <w:pPr>
      <w:keepNext/>
      <w:keepLines/>
      <w:spacing w:before="200" w:after="0"/>
      <w:outlineLvl w:val="7"/>
    </w:pPr>
    <w:rPr>
      <w:rFonts w:ascii="Calibri Light" w:eastAsia="SimSun" w:hAnsi="Calibri Light" w:cs="Times New Roman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113"/>
    <w:pPr>
      <w:keepNext/>
      <w:keepLines/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aliases w:val="No Spacing,для таблиц,Без интервала2"/>
    <w:next w:val="a3"/>
    <w:link w:val="NoSpacingChar"/>
    <w:uiPriority w:val="1"/>
    <w:qFormat/>
    <w:rsid w:val="00F24113"/>
    <w:pPr>
      <w:spacing w:after="0" w:line="240" w:lineRule="auto"/>
    </w:pPr>
  </w:style>
  <w:style w:type="character" w:customStyle="1" w:styleId="NoSpacingChar">
    <w:name w:val="No Spacing Char"/>
    <w:link w:val="11"/>
    <w:uiPriority w:val="1"/>
    <w:locked/>
    <w:rsid w:val="00F24113"/>
  </w:style>
  <w:style w:type="paragraph" w:styleId="a3">
    <w:name w:val="No Spacing"/>
    <w:uiPriority w:val="1"/>
    <w:rsid w:val="00F24113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F24113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rsid w:val="00F24113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"/>
    <w:rsid w:val="00F24113"/>
    <w:rPr>
      <w:rFonts w:ascii="Calibri Light" w:eastAsia="SimSun" w:hAnsi="Calibri Light" w:cs="Times New Roman"/>
      <w:b/>
      <w:bCs/>
      <w:color w:val="5B9BD5"/>
    </w:rPr>
  </w:style>
  <w:style w:type="character" w:customStyle="1" w:styleId="40">
    <w:name w:val="Заголовок 4 Знак"/>
    <w:link w:val="4"/>
    <w:uiPriority w:val="9"/>
    <w:rsid w:val="00F24113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link w:val="5"/>
    <w:uiPriority w:val="9"/>
    <w:rsid w:val="00F24113"/>
    <w:rPr>
      <w:rFonts w:ascii="Calibri Light" w:eastAsia="SimSun" w:hAnsi="Calibri Light" w:cs="Times New Roman"/>
      <w:color w:val="1F4D78"/>
    </w:rPr>
  </w:style>
  <w:style w:type="character" w:customStyle="1" w:styleId="60">
    <w:name w:val="Заголовок 6 Знак"/>
    <w:link w:val="6"/>
    <w:uiPriority w:val="9"/>
    <w:semiHidden/>
    <w:rsid w:val="00F24113"/>
    <w:rPr>
      <w:rFonts w:ascii="Calibri Light" w:eastAsia="SimSun" w:hAnsi="Calibri Light" w:cs="Times New Roman"/>
      <w:i/>
      <w:iCs/>
      <w:color w:val="1F4D78"/>
    </w:rPr>
  </w:style>
  <w:style w:type="character" w:customStyle="1" w:styleId="70">
    <w:name w:val="Заголовок 7 Знак"/>
    <w:link w:val="7"/>
    <w:uiPriority w:val="9"/>
    <w:semiHidden/>
    <w:rsid w:val="00F24113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F24113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2411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24113"/>
    <w:pPr>
      <w:spacing w:line="240" w:lineRule="auto"/>
    </w:pPr>
    <w:rPr>
      <w:b/>
      <w:bCs/>
      <w:color w:val="5B9BD5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2411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character" w:customStyle="1" w:styleId="a6">
    <w:name w:val="Заголовок Знак"/>
    <w:link w:val="a5"/>
    <w:uiPriority w:val="10"/>
    <w:rsid w:val="00F24113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24113"/>
    <w:pPr>
      <w:numPr>
        <w:ilvl w:val="1"/>
      </w:numPr>
    </w:pPr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sid w:val="00F24113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a9">
    <w:name w:val="Strong"/>
    <w:uiPriority w:val="22"/>
    <w:qFormat/>
    <w:rsid w:val="00F24113"/>
    <w:rPr>
      <w:b/>
      <w:bCs/>
    </w:rPr>
  </w:style>
  <w:style w:type="character" w:styleId="aa">
    <w:name w:val="Emphasis"/>
    <w:uiPriority w:val="20"/>
    <w:qFormat/>
    <w:rsid w:val="00F24113"/>
    <w:rPr>
      <w:i/>
      <w:iCs/>
    </w:rPr>
  </w:style>
  <w:style w:type="paragraph" w:styleId="ab">
    <w:name w:val="List Paragraph"/>
    <w:basedOn w:val="a"/>
    <w:uiPriority w:val="34"/>
    <w:qFormat/>
    <w:rsid w:val="00F241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411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2411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F24113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ad">
    <w:name w:val="Выделенная цитата Знак"/>
    <w:link w:val="ac"/>
    <w:uiPriority w:val="30"/>
    <w:rsid w:val="00F24113"/>
    <w:rPr>
      <w:b/>
      <w:bCs/>
      <w:i/>
      <w:iCs/>
      <w:color w:val="5B9BD5"/>
    </w:rPr>
  </w:style>
  <w:style w:type="character" w:styleId="ae">
    <w:name w:val="Subtle Emphasis"/>
    <w:uiPriority w:val="19"/>
    <w:qFormat/>
    <w:rsid w:val="00F24113"/>
    <w:rPr>
      <w:i/>
      <w:iCs/>
      <w:color w:val="808080"/>
    </w:rPr>
  </w:style>
  <w:style w:type="character" w:styleId="af">
    <w:name w:val="Intense Emphasis"/>
    <w:uiPriority w:val="21"/>
    <w:qFormat/>
    <w:rsid w:val="00F24113"/>
    <w:rPr>
      <w:b/>
      <w:bCs/>
      <w:i/>
      <w:iCs/>
      <w:color w:val="5B9BD5"/>
    </w:rPr>
  </w:style>
  <w:style w:type="character" w:styleId="af0">
    <w:name w:val="Subtle Reference"/>
    <w:uiPriority w:val="31"/>
    <w:qFormat/>
    <w:rsid w:val="00F24113"/>
    <w:rPr>
      <w:smallCaps/>
      <w:color w:val="ED7D31"/>
      <w:u w:val="single"/>
    </w:rPr>
  </w:style>
  <w:style w:type="character" w:styleId="af1">
    <w:name w:val="Intense Reference"/>
    <w:uiPriority w:val="32"/>
    <w:qFormat/>
    <w:rsid w:val="00F24113"/>
    <w:rPr>
      <w:b/>
      <w:bCs/>
      <w:smallCaps/>
      <w:color w:val="ED7D31"/>
      <w:spacing w:val="5"/>
      <w:u w:val="single"/>
    </w:rPr>
  </w:style>
  <w:style w:type="character" w:styleId="af2">
    <w:name w:val="Book Title"/>
    <w:uiPriority w:val="33"/>
    <w:qFormat/>
    <w:rsid w:val="00F2411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24113"/>
    <w:pPr>
      <w:outlineLvl w:val="9"/>
    </w:pPr>
  </w:style>
  <w:style w:type="table" w:styleId="af4">
    <w:name w:val="Table Grid"/>
    <w:basedOn w:val="a1"/>
    <w:uiPriority w:val="39"/>
    <w:rsid w:val="00944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C0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3641"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2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2166F"/>
  </w:style>
  <w:style w:type="paragraph" w:styleId="af9">
    <w:name w:val="footer"/>
    <w:basedOn w:val="a"/>
    <w:link w:val="afa"/>
    <w:uiPriority w:val="99"/>
    <w:unhideWhenUsed/>
    <w:rsid w:val="002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2166F"/>
  </w:style>
  <w:style w:type="character" w:styleId="afb">
    <w:name w:val="annotation reference"/>
    <w:basedOn w:val="a0"/>
    <w:uiPriority w:val="99"/>
    <w:semiHidden/>
    <w:unhideWhenUsed/>
    <w:rsid w:val="00F23644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F23644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F23644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2364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236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B0A2A-DC27-4882-9937-312929B5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Сергеевна Худякова</dc:creator>
  <cp:lastModifiedBy>User</cp:lastModifiedBy>
  <cp:revision>3</cp:revision>
  <cp:lastPrinted>2024-09-16T06:46:00Z</cp:lastPrinted>
  <dcterms:created xsi:type="dcterms:W3CDTF">2024-09-25T05:19:00Z</dcterms:created>
  <dcterms:modified xsi:type="dcterms:W3CDTF">2024-09-26T06:55:00Z</dcterms:modified>
</cp:coreProperties>
</file>