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9" w:rsidRPr="004963F3" w:rsidRDefault="00DE6679" w:rsidP="004963F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004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DE6679" w:rsidRPr="004963F3" w:rsidRDefault="00DE6679" w:rsidP="004963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963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E6679" w:rsidRPr="004963F3" w:rsidRDefault="00DE6679" w:rsidP="004963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ar-SA"/>
        </w:rPr>
      </w:pPr>
      <w:r w:rsidRPr="004963F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DE6679" w:rsidRPr="004963F3" w:rsidRDefault="00DE6679" w:rsidP="004963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6679" w:rsidRPr="004963F3" w:rsidRDefault="00DE6679" w:rsidP="004963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4963F3">
        <w:rPr>
          <w:rFonts w:ascii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DE6679" w:rsidRPr="004963F3" w:rsidRDefault="00DE6679" w:rsidP="00496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30.04.2025          1351</w:t>
      </w:r>
    </w:p>
    <w:p w:rsidR="00DE6679" w:rsidRPr="004963F3" w:rsidRDefault="00DE6679" w:rsidP="004963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3F3">
        <w:rPr>
          <w:rFonts w:ascii="Times New Roman" w:hAnsi="Times New Roman" w:cs="Times New Roman"/>
          <w:sz w:val="24"/>
          <w:szCs w:val="24"/>
          <w:lang w:eastAsia="ru-RU"/>
        </w:rPr>
        <w:t>от _______________№_____</w:t>
      </w:r>
    </w:p>
    <w:p w:rsidR="00DE6679" w:rsidRDefault="00DE6679">
      <w:pPr>
        <w:spacing w:after="0" w:line="240" w:lineRule="auto"/>
        <w:ind w:right="5704"/>
        <w:jc w:val="both"/>
      </w:pPr>
    </w:p>
    <w:p w:rsidR="00DE6679" w:rsidRDefault="00DE6679">
      <w:pPr>
        <w:spacing w:after="0" w:line="240" w:lineRule="auto"/>
        <w:ind w:right="5704"/>
        <w:jc w:val="both"/>
      </w:pPr>
      <w:r>
        <w:rPr>
          <w:rFonts w:ascii="Times New Roman" w:hAnsi="Times New Roman" w:cs="Times New Roman"/>
          <w:sz w:val="28"/>
          <w:szCs w:val="28"/>
        </w:rPr>
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</w:r>
    </w:p>
    <w:p w:rsidR="00DE6679" w:rsidRDefault="00DE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Заслушав и обсудив информацию отдела жилищной политики администрации Копейского городского округа Челябинской области 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году,</w:t>
      </w:r>
    </w:p>
    <w:p w:rsidR="00DE6679" w:rsidRDefault="00DE6679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Копейского городского округа Челябинской области</w:t>
      </w:r>
    </w:p>
    <w:p w:rsidR="00DE6679" w:rsidRDefault="00DE667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E6679" w:rsidRDefault="00DE6679">
      <w:pPr>
        <w:pStyle w:val="ListParagraph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Информацию 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 принять к сведению (прилагается).</w:t>
      </w:r>
    </w:p>
    <w:p w:rsidR="00DE6679" w:rsidRDefault="00DE667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Е.К. Гиске</w:t>
      </w: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ind w:left="5400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6679" w:rsidRDefault="00DE6679" w:rsidP="004963F3">
      <w:pPr>
        <w:spacing w:after="0" w:line="240" w:lineRule="auto"/>
        <w:ind w:left="54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DE6679" w:rsidRPr="000D45B5" w:rsidRDefault="00DE6679" w:rsidP="000D45B5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1351</w:t>
      </w:r>
    </w:p>
    <w:p w:rsidR="00DE6679" w:rsidRDefault="00DE6679" w:rsidP="0049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году.</w:t>
      </w:r>
    </w:p>
    <w:p w:rsidR="00DE6679" w:rsidRDefault="00DE6679" w:rsidP="004963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2024 году в целях реализации государственной программы Челябинской области «Обеспечение доступным и комфортным жильем граждан Российской Федерации в Челябинской области» на территории Копейского городского округа осуществлялось выполнение муниципальной программы  «Оказание молодым семьям государственной поддержки для улучшения жилищных условий в Копейском городском округе».</w:t>
      </w: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государственная поддержка молодых семей, признанных нуждающимися в предоставлении социальной выплаты на приобретение жилья, в том числе на оплату первоначального взноса при получении ипотечного жилищного кредита (займа) на строительство индивидуального жилого дома.</w:t>
      </w: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 средства: федерального, областного, местного бюджетов.</w:t>
      </w: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27 февраля 2024 года в целях реализации данной программы вручены свидетельства 17 молодым семьям, на сумму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30 642 021,34 руб., из них:</w:t>
      </w: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- 4 272 009,41 руб. за счет средств федерального бюджета;</w:t>
      </w:r>
    </w:p>
    <w:p w:rsidR="00DE6679" w:rsidRDefault="00DE6679" w:rsidP="004963F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- 16 194 190,59 руб. за счет средств областного бюджета;</w:t>
      </w:r>
    </w:p>
    <w:p w:rsidR="00DE6679" w:rsidRDefault="00DE6679" w:rsidP="004963F3">
      <w:pPr>
        <w:tabs>
          <w:tab w:val="left" w:pos="720"/>
          <w:tab w:val="left" w:pos="855"/>
          <w:tab w:val="left" w:pos="990"/>
          <w:tab w:val="left" w:pos="1020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10 175 821,34 руб. за счет средств бюджета муниципального образования.</w:t>
      </w:r>
    </w:p>
    <w:p w:rsidR="00DE6679" w:rsidRDefault="00DE6679" w:rsidP="004963F3">
      <w:pPr>
        <w:pStyle w:val="Style2"/>
        <w:widowControl/>
        <w:spacing w:line="240" w:lineRule="auto"/>
        <w:ind w:firstLine="709"/>
        <w:jc w:val="both"/>
      </w:pPr>
      <w:r>
        <w:rPr>
          <w:sz w:val="28"/>
          <w:szCs w:val="28"/>
          <w:lang w:eastAsia="ru-RU"/>
        </w:rPr>
        <w:t>Индикативный показатель выполнен на 100%.</w:t>
      </w:r>
    </w:p>
    <w:p w:rsidR="00DE6679" w:rsidRDefault="00DE6679" w:rsidP="0049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79" w:rsidRDefault="00DE6679" w:rsidP="0049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79" w:rsidRDefault="00DE6679" w:rsidP="004963F3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Главы городского округа      </w:t>
      </w:r>
    </w:p>
    <w:p w:rsidR="00DE6679" w:rsidRDefault="00DE6679" w:rsidP="004963F3">
      <w:pPr>
        <w:pStyle w:val="Standard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жилищно-коммунальным вопросам                                            А.С.  Филиппов                                                                </w:t>
      </w:r>
    </w:p>
    <w:p w:rsidR="00DE6679" w:rsidRDefault="00DE6679">
      <w:pPr>
        <w:pStyle w:val="ListParagraph"/>
        <w:spacing w:after="0" w:line="240" w:lineRule="auto"/>
        <w:ind w:left="0"/>
      </w:pPr>
    </w:p>
    <w:sectPr w:rsidR="00DE6679" w:rsidSect="004A4625">
      <w:pgSz w:w="11906" w:h="16838"/>
      <w:pgMar w:top="1134" w:right="56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79" w:rsidRDefault="00DE6679">
      <w:pPr>
        <w:spacing w:after="0" w:line="240" w:lineRule="auto"/>
      </w:pPr>
      <w:r>
        <w:separator/>
      </w:r>
    </w:p>
  </w:endnote>
  <w:endnote w:type="continuationSeparator" w:id="0">
    <w:p w:rsidR="00DE6679" w:rsidRDefault="00DE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79" w:rsidRDefault="00DE6679">
      <w:pPr>
        <w:spacing w:after="0" w:line="240" w:lineRule="auto"/>
      </w:pPr>
      <w:r>
        <w:separator/>
      </w:r>
    </w:p>
  </w:footnote>
  <w:footnote w:type="continuationSeparator" w:id="0">
    <w:p w:rsidR="00DE6679" w:rsidRDefault="00DE6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625"/>
    <w:rsid w:val="000472C0"/>
    <w:rsid w:val="000D45B5"/>
    <w:rsid w:val="002C6294"/>
    <w:rsid w:val="002C741E"/>
    <w:rsid w:val="004963F3"/>
    <w:rsid w:val="004A4625"/>
    <w:rsid w:val="006004D3"/>
    <w:rsid w:val="007E763D"/>
    <w:rsid w:val="008A2A6A"/>
    <w:rsid w:val="00936129"/>
    <w:rsid w:val="009E4B65"/>
    <w:rsid w:val="00AE4B9A"/>
    <w:rsid w:val="00B70929"/>
    <w:rsid w:val="00BD4A06"/>
    <w:rsid w:val="00BF1B5F"/>
    <w:rsid w:val="00DE6679"/>
    <w:rsid w:val="00FD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4625"/>
    <w:pPr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4A4625"/>
    <w:rPr>
      <w:rFonts w:ascii="Arial" w:hAnsi="Arial"/>
      <w:sz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4A4625"/>
    <w:pPr>
      <w:keepNext/>
      <w:keepLines/>
      <w:spacing w:before="480"/>
      <w:outlineLvl w:val="0"/>
    </w:pPr>
    <w:rPr>
      <w:rFonts w:ascii="Arial" w:hAnsi="Arial" w:cs="Times New Roman"/>
      <w:sz w:val="40"/>
      <w:szCs w:val="20"/>
      <w:lang w:eastAsia="ru-RU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4A4625"/>
    <w:pPr>
      <w:keepNext/>
      <w:keepLines/>
      <w:spacing w:before="360"/>
      <w:outlineLvl w:val="1"/>
    </w:pPr>
    <w:rPr>
      <w:rFonts w:ascii="Arial" w:hAnsi="Arial" w:cs="Times New Roman"/>
      <w:sz w:val="34"/>
      <w:szCs w:val="20"/>
      <w:lang w:eastAsia="ru-RU"/>
    </w:rPr>
  </w:style>
  <w:style w:type="character" w:customStyle="1" w:styleId="Heading2Char">
    <w:name w:val="Heading 2 Char"/>
    <w:link w:val="Heading21"/>
    <w:uiPriority w:val="99"/>
    <w:locked/>
    <w:rsid w:val="004A4625"/>
    <w:rPr>
      <w:rFonts w:ascii="Arial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4A4625"/>
    <w:pPr>
      <w:keepNext/>
      <w:keepLines/>
      <w:spacing w:before="320"/>
      <w:outlineLvl w:val="2"/>
    </w:pPr>
    <w:rPr>
      <w:rFonts w:ascii="Arial" w:hAnsi="Arial" w:cs="Times New Roman"/>
      <w:sz w:val="30"/>
      <w:szCs w:val="20"/>
      <w:lang w:eastAsia="ru-RU"/>
    </w:rPr>
  </w:style>
  <w:style w:type="character" w:customStyle="1" w:styleId="Heading3Char">
    <w:name w:val="Heading 3 Char"/>
    <w:link w:val="Heading31"/>
    <w:uiPriority w:val="99"/>
    <w:locked/>
    <w:rsid w:val="004A4625"/>
    <w:rPr>
      <w:rFonts w:ascii="Arial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4A4625"/>
    <w:pPr>
      <w:keepNext/>
      <w:keepLines/>
      <w:spacing w:before="320"/>
      <w:outlineLvl w:val="3"/>
    </w:pPr>
    <w:rPr>
      <w:rFonts w:ascii="Arial" w:hAnsi="Arial" w:cs="Times New Roman"/>
      <w:b/>
      <w:sz w:val="26"/>
      <w:szCs w:val="20"/>
      <w:lang w:eastAsia="ru-RU"/>
    </w:rPr>
  </w:style>
  <w:style w:type="character" w:customStyle="1" w:styleId="Heading4Char">
    <w:name w:val="Heading 4 Char"/>
    <w:link w:val="Heading41"/>
    <w:uiPriority w:val="99"/>
    <w:locked/>
    <w:rsid w:val="004A4625"/>
    <w:rPr>
      <w:rFonts w:ascii="Arial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4A4625"/>
    <w:pPr>
      <w:keepNext/>
      <w:keepLines/>
      <w:spacing w:before="320"/>
      <w:outlineLvl w:val="4"/>
    </w:pPr>
    <w:rPr>
      <w:rFonts w:ascii="Arial" w:hAnsi="Arial" w:cs="Times New Roman"/>
      <w:b/>
      <w:sz w:val="24"/>
      <w:szCs w:val="20"/>
      <w:lang w:eastAsia="ru-RU"/>
    </w:rPr>
  </w:style>
  <w:style w:type="character" w:customStyle="1" w:styleId="Heading5Char">
    <w:name w:val="Heading 5 Char"/>
    <w:link w:val="Heading51"/>
    <w:uiPriority w:val="99"/>
    <w:locked/>
    <w:rsid w:val="004A4625"/>
    <w:rPr>
      <w:rFonts w:ascii="Arial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4A4625"/>
    <w:pPr>
      <w:keepNext/>
      <w:keepLines/>
      <w:spacing w:before="320"/>
      <w:outlineLvl w:val="5"/>
    </w:pPr>
    <w:rPr>
      <w:rFonts w:ascii="Arial" w:hAnsi="Arial" w:cs="Times New Roman"/>
      <w:b/>
      <w:szCs w:val="20"/>
      <w:lang w:eastAsia="ru-RU"/>
    </w:rPr>
  </w:style>
  <w:style w:type="character" w:customStyle="1" w:styleId="Heading6Char">
    <w:name w:val="Heading 6 Char"/>
    <w:link w:val="Heading61"/>
    <w:uiPriority w:val="99"/>
    <w:locked/>
    <w:rsid w:val="004A4625"/>
    <w:rPr>
      <w:rFonts w:ascii="Arial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4A4625"/>
    <w:pPr>
      <w:keepNext/>
      <w:keepLines/>
      <w:spacing w:before="320"/>
      <w:outlineLvl w:val="6"/>
    </w:pPr>
    <w:rPr>
      <w:rFonts w:ascii="Arial" w:hAnsi="Arial" w:cs="Times New Roman"/>
      <w:b/>
      <w:i/>
      <w:szCs w:val="20"/>
      <w:lang w:eastAsia="ru-RU"/>
    </w:rPr>
  </w:style>
  <w:style w:type="character" w:customStyle="1" w:styleId="Heading7Char">
    <w:name w:val="Heading 7 Char"/>
    <w:link w:val="Heading71"/>
    <w:uiPriority w:val="99"/>
    <w:locked/>
    <w:rsid w:val="004A4625"/>
    <w:rPr>
      <w:rFonts w:ascii="Arial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4A4625"/>
    <w:pPr>
      <w:keepNext/>
      <w:keepLines/>
      <w:spacing w:before="320"/>
      <w:outlineLvl w:val="7"/>
    </w:pPr>
    <w:rPr>
      <w:rFonts w:ascii="Arial" w:hAnsi="Arial" w:cs="Times New Roman"/>
      <w:i/>
      <w:szCs w:val="20"/>
      <w:lang w:eastAsia="ru-RU"/>
    </w:rPr>
  </w:style>
  <w:style w:type="character" w:customStyle="1" w:styleId="Heading8Char">
    <w:name w:val="Heading 8 Char"/>
    <w:link w:val="Heading81"/>
    <w:uiPriority w:val="99"/>
    <w:locked/>
    <w:rsid w:val="004A4625"/>
    <w:rPr>
      <w:rFonts w:ascii="Arial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4A4625"/>
    <w:pPr>
      <w:keepNext/>
      <w:keepLines/>
      <w:spacing w:before="320"/>
      <w:outlineLvl w:val="8"/>
    </w:pPr>
    <w:rPr>
      <w:rFonts w:ascii="Arial" w:hAnsi="Arial" w:cs="Times New Roman"/>
      <w:i/>
      <w:sz w:val="21"/>
      <w:szCs w:val="20"/>
      <w:lang w:eastAsia="ru-RU"/>
    </w:rPr>
  </w:style>
  <w:style w:type="character" w:customStyle="1" w:styleId="Heading9Char">
    <w:name w:val="Heading 9 Char"/>
    <w:link w:val="Heading91"/>
    <w:uiPriority w:val="99"/>
    <w:locked/>
    <w:rsid w:val="004A4625"/>
    <w:rPr>
      <w:rFonts w:ascii="Arial" w:hAnsi="Arial"/>
      <w:i/>
      <w:sz w:val="21"/>
    </w:rPr>
  </w:style>
  <w:style w:type="paragraph" w:styleId="NoSpacing">
    <w:name w:val="No Spacing"/>
    <w:uiPriority w:val="99"/>
    <w:qFormat/>
    <w:rsid w:val="004A4625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A4625"/>
    <w:pPr>
      <w:suppressLineNumbers/>
      <w:spacing w:before="120" w:after="120"/>
    </w:pPr>
    <w:rPr>
      <w:rFonts w:ascii="Times New Roman" w:hAnsi="Times New Roman" w:cs="Times New Roman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4625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4625"/>
    <w:pPr>
      <w:spacing w:before="20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4625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A4625"/>
    <w:pPr>
      <w:ind w:left="720" w:right="720"/>
    </w:pPr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A462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46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4625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4A46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1"/>
    <w:uiPriority w:val="99"/>
    <w:locked/>
    <w:rsid w:val="004A4625"/>
  </w:style>
  <w:style w:type="paragraph" w:customStyle="1" w:styleId="Footer1">
    <w:name w:val="Footer1"/>
    <w:basedOn w:val="Normal"/>
    <w:link w:val="CaptionChar"/>
    <w:uiPriority w:val="99"/>
    <w:rsid w:val="004A46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A4625"/>
  </w:style>
  <w:style w:type="paragraph" w:customStyle="1" w:styleId="Caption1">
    <w:name w:val="Caption1"/>
    <w:basedOn w:val="Normal"/>
    <w:next w:val="Normal"/>
    <w:uiPriority w:val="99"/>
    <w:semiHidden/>
    <w:rsid w:val="004A4625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4A4625"/>
  </w:style>
  <w:style w:type="table" w:styleId="TableGrid">
    <w:name w:val="Table Grid"/>
    <w:basedOn w:val="TableNormal"/>
    <w:uiPriority w:val="99"/>
    <w:rsid w:val="004A46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A462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4A462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4A4625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4A46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4A462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A462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A4625"/>
    <w:pPr>
      <w:spacing w:after="40" w:line="240" w:lineRule="auto"/>
    </w:pPr>
    <w:rPr>
      <w:rFonts w:ascii="Times New Roman" w:hAnsi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4625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4A462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A462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A462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4A4625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4A4625"/>
    <w:pPr>
      <w:spacing w:after="57"/>
    </w:pPr>
  </w:style>
  <w:style w:type="paragraph" w:styleId="TOC2">
    <w:name w:val="toc 2"/>
    <w:basedOn w:val="Normal"/>
    <w:next w:val="Normal"/>
    <w:uiPriority w:val="99"/>
    <w:rsid w:val="004A4625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4A4625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4A4625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4A4625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4A4625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4A4625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4A4625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4A4625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uiPriority w:val="99"/>
    <w:qFormat/>
    <w:rsid w:val="004A4625"/>
    <w:pPr>
      <w:keepNext w:val="0"/>
      <w:spacing w:before="0" w:after="0" w:line="240" w:lineRule="auto"/>
      <w:outlineLvl w:val="9"/>
    </w:pPr>
    <w:rPr>
      <w:rFonts w:ascii="Times New Roman" w:hAnsi="Times New Roman"/>
      <w:b w:val="0"/>
      <w:bCs w:val="0"/>
      <w:kern w:val="0"/>
      <w:sz w:val="20"/>
      <w:szCs w:val="20"/>
      <w:lang w:eastAsia="ru-RU"/>
    </w:rPr>
  </w:style>
  <w:style w:type="paragraph" w:styleId="TableofFigures">
    <w:name w:val="table of figures"/>
    <w:basedOn w:val="Normal"/>
    <w:next w:val="Normal"/>
    <w:uiPriority w:val="99"/>
    <w:rsid w:val="004A4625"/>
    <w:pPr>
      <w:spacing w:after="0"/>
    </w:pPr>
  </w:style>
  <w:style w:type="character" w:customStyle="1" w:styleId="WW8Num1z0">
    <w:name w:val="WW8Num1z0"/>
    <w:uiPriority w:val="99"/>
    <w:rsid w:val="004A4625"/>
  </w:style>
  <w:style w:type="character" w:customStyle="1" w:styleId="WW8Num1z1">
    <w:name w:val="WW8Num1z1"/>
    <w:uiPriority w:val="99"/>
    <w:rsid w:val="004A4625"/>
  </w:style>
  <w:style w:type="character" w:customStyle="1" w:styleId="WW8Num2z0">
    <w:name w:val="WW8Num2z0"/>
    <w:uiPriority w:val="99"/>
    <w:rsid w:val="004A4625"/>
  </w:style>
  <w:style w:type="character" w:customStyle="1" w:styleId="WW8Num2z1">
    <w:name w:val="WW8Num2z1"/>
    <w:uiPriority w:val="99"/>
    <w:rsid w:val="004A4625"/>
  </w:style>
  <w:style w:type="character" w:customStyle="1" w:styleId="1">
    <w:name w:val="Основной шрифт абзаца1"/>
    <w:uiPriority w:val="99"/>
    <w:rsid w:val="004A4625"/>
  </w:style>
  <w:style w:type="character" w:customStyle="1" w:styleId="a">
    <w:name w:val="Текст выноски Знак"/>
    <w:uiPriority w:val="99"/>
    <w:rsid w:val="004A4625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4A46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A4625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4A4625"/>
    <w:rPr>
      <w:rFonts w:cs="Arial"/>
    </w:rPr>
  </w:style>
  <w:style w:type="paragraph" w:styleId="Index1">
    <w:name w:val="index 1"/>
    <w:basedOn w:val="Normal"/>
    <w:next w:val="Normal"/>
    <w:autoRedefine/>
    <w:uiPriority w:val="99"/>
    <w:semiHidden/>
    <w:rsid w:val="006004D3"/>
    <w:pPr>
      <w:ind w:left="220" w:hanging="220"/>
    </w:pPr>
  </w:style>
  <w:style w:type="paragraph" w:styleId="IndexHeading">
    <w:name w:val="index heading"/>
    <w:basedOn w:val="Normal"/>
    <w:uiPriority w:val="99"/>
    <w:rsid w:val="004A4625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A46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4A462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A4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Calibri"/>
      <w:sz w:val="2"/>
      <w:lang w:eastAsia="zh-CN"/>
    </w:rPr>
  </w:style>
  <w:style w:type="paragraph" w:customStyle="1" w:styleId="ConsPlusTitle">
    <w:name w:val="ConsPlusTitle"/>
    <w:uiPriority w:val="99"/>
    <w:rsid w:val="004A4625"/>
    <w:pPr>
      <w:widowControl w:val="0"/>
    </w:pPr>
    <w:rPr>
      <w:rFonts w:ascii="Calibri" w:hAnsi="Calibri" w:cs="Calibri"/>
      <w:b/>
      <w:bCs/>
      <w:lang w:eastAsia="zh-CN"/>
    </w:rPr>
  </w:style>
  <w:style w:type="paragraph" w:customStyle="1" w:styleId="Style2">
    <w:name w:val="Style2"/>
    <w:basedOn w:val="Normal"/>
    <w:uiPriority w:val="99"/>
    <w:rsid w:val="004963F3"/>
    <w:pPr>
      <w:widowControl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4963F3"/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по переселению граждан из ветхо-аварийного жилищного фонда на территории Копейского городского округа в 2015 году</dc:title>
  <dc:subject/>
  <dc:creator>Карауланова Анастасия Викторовна</dc:creator>
  <cp:keywords/>
  <dc:description/>
  <cp:lastModifiedBy>Admin</cp:lastModifiedBy>
  <cp:revision>4</cp:revision>
  <cp:lastPrinted>2025-04-23T11:35:00Z</cp:lastPrinted>
  <dcterms:created xsi:type="dcterms:W3CDTF">2025-04-30T07:29:00Z</dcterms:created>
  <dcterms:modified xsi:type="dcterms:W3CDTF">2025-04-30T10:37:00Z</dcterms:modified>
</cp:coreProperties>
</file>