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4A" w:rsidRPr="00D61CBD" w:rsidRDefault="00AB694A" w:rsidP="00D61CBD">
      <w:pPr>
        <w:autoSpaceDN w:val="0"/>
        <w:jc w:val="center"/>
        <w:rPr>
          <w:sz w:val="30"/>
          <w:szCs w:val="30"/>
        </w:rPr>
      </w:pPr>
      <w:r w:rsidRPr="00E45A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8pt;height:39pt;visibility:visible" filled="t">
            <v:imagedata r:id="rId7" o:title=""/>
          </v:shape>
        </w:pict>
      </w:r>
    </w:p>
    <w:p w:rsidR="00AB694A" w:rsidRPr="00D61CBD" w:rsidRDefault="00AB694A" w:rsidP="00D61CBD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D61CBD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AB694A" w:rsidRPr="00D61CBD" w:rsidRDefault="00AB694A" w:rsidP="00D61CBD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 w:rsidRPr="00D61CBD">
        <w:rPr>
          <w:b/>
          <w:bCs/>
          <w:sz w:val="32"/>
          <w:szCs w:val="32"/>
          <w:lang w:eastAsia="ar-SA"/>
        </w:rPr>
        <w:t>Челябинской области</w:t>
      </w:r>
    </w:p>
    <w:p w:rsidR="00AB694A" w:rsidRPr="00D61CBD" w:rsidRDefault="00AB694A" w:rsidP="00D61CBD">
      <w:pPr>
        <w:autoSpaceDN w:val="0"/>
      </w:pPr>
    </w:p>
    <w:p w:rsidR="00AB694A" w:rsidRPr="00D61CBD" w:rsidRDefault="00AB694A" w:rsidP="00D61CBD">
      <w:pPr>
        <w:autoSpaceDN w:val="0"/>
        <w:jc w:val="center"/>
        <w:rPr>
          <w:b/>
          <w:sz w:val="44"/>
          <w:szCs w:val="44"/>
        </w:rPr>
      </w:pPr>
      <w:r w:rsidRPr="00D61CBD">
        <w:rPr>
          <w:b/>
          <w:sz w:val="44"/>
          <w:szCs w:val="44"/>
        </w:rPr>
        <w:t>РЕШЕНИЕ</w:t>
      </w:r>
    </w:p>
    <w:p w:rsidR="00AB694A" w:rsidRPr="00D61CBD" w:rsidRDefault="00AB694A" w:rsidP="00D61CBD">
      <w:pPr>
        <w:autoSpaceDN w:val="0"/>
        <w:rPr>
          <w:sz w:val="28"/>
          <w:szCs w:val="28"/>
        </w:rPr>
      </w:pPr>
      <w:r w:rsidRPr="00D61CBD">
        <w:rPr>
          <w:sz w:val="28"/>
          <w:szCs w:val="28"/>
        </w:rPr>
        <w:t xml:space="preserve">  </w:t>
      </w:r>
    </w:p>
    <w:p w:rsidR="00AB694A" w:rsidRPr="00D61CBD" w:rsidRDefault="00AB694A" w:rsidP="00D61CBD">
      <w:pPr>
        <w:autoSpaceDN w:val="0"/>
        <w:rPr>
          <w:sz w:val="28"/>
          <w:szCs w:val="28"/>
        </w:rPr>
      </w:pPr>
      <w:r w:rsidRPr="00D61CBD">
        <w:rPr>
          <w:sz w:val="28"/>
          <w:szCs w:val="28"/>
        </w:rPr>
        <w:t xml:space="preserve">     23.08.2023           </w:t>
      </w:r>
      <w:r>
        <w:rPr>
          <w:sz w:val="28"/>
          <w:szCs w:val="28"/>
        </w:rPr>
        <w:t>834-МО</w:t>
      </w:r>
      <w:bookmarkStart w:id="0" w:name="_GoBack"/>
      <w:bookmarkEnd w:id="0"/>
    </w:p>
    <w:p w:rsidR="00AB694A" w:rsidRPr="00D61CBD" w:rsidRDefault="00AB694A" w:rsidP="00D61CBD">
      <w:pPr>
        <w:autoSpaceDN w:val="0"/>
      </w:pPr>
      <w:r w:rsidRPr="00D61CBD">
        <w:t>от _______________№_____</w:t>
      </w:r>
    </w:p>
    <w:p w:rsidR="00AB694A" w:rsidRPr="00D61CBD" w:rsidRDefault="00AB694A" w:rsidP="00D61CBD">
      <w:pPr>
        <w:autoSpaceDN w:val="0"/>
      </w:pPr>
    </w:p>
    <w:p w:rsidR="00AB694A" w:rsidRDefault="00AB694A" w:rsidP="00874A99">
      <w:pPr>
        <w:rPr>
          <w:sz w:val="28"/>
          <w:szCs w:val="28"/>
        </w:rPr>
      </w:pPr>
    </w:p>
    <w:tbl>
      <w:tblPr>
        <w:tblW w:w="9766" w:type="dxa"/>
        <w:tblLook w:val="00A0"/>
      </w:tblPr>
      <w:tblGrid>
        <w:gridCol w:w="4928"/>
        <w:gridCol w:w="4838"/>
      </w:tblGrid>
      <w:tr w:rsidR="00AB694A" w:rsidTr="004707C3">
        <w:tc>
          <w:tcPr>
            <w:tcW w:w="4928" w:type="dxa"/>
          </w:tcPr>
          <w:p w:rsidR="00AB694A" w:rsidRPr="004707C3" w:rsidRDefault="00AB694A" w:rsidP="004707C3">
            <w:pPr>
              <w:spacing w:line="19" w:lineRule="atLeast"/>
              <w:jc w:val="both"/>
              <w:rPr>
                <w:sz w:val="28"/>
                <w:szCs w:val="28"/>
              </w:rPr>
            </w:pPr>
            <w:r w:rsidRPr="004707C3">
              <w:rPr>
                <w:sz w:val="28"/>
                <w:szCs w:val="28"/>
              </w:rPr>
              <w:t>Об утверждении структуры администрации и управления Копейским городским округом</w:t>
            </w:r>
          </w:p>
        </w:tc>
        <w:tc>
          <w:tcPr>
            <w:tcW w:w="4838" w:type="dxa"/>
          </w:tcPr>
          <w:p w:rsidR="00AB694A" w:rsidRPr="004707C3" w:rsidRDefault="00AB694A" w:rsidP="004707C3">
            <w:pPr>
              <w:spacing w:line="19" w:lineRule="atLeast"/>
              <w:ind w:right="-120"/>
              <w:rPr>
                <w:sz w:val="28"/>
                <w:szCs w:val="28"/>
              </w:rPr>
            </w:pPr>
          </w:p>
        </w:tc>
      </w:tr>
    </w:tbl>
    <w:p w:rsidR="00AB694A" w:rsidRDefault="00AB694A" w:rsidP="00823310">
      <w:pPr>
        <w:spacing w:line="19" w:lineRule="atLeast"/>
        <w:ind w:right="-120"/>
        <w:rPr>
          <w:sz w:val="28"/>
          <w:szCs w:val="28"/>
        </w:rPr>
      </w:pPr>
    </w:p>
    <w:p w:rsidR="00AB694A" w:rsidRPr="00013091" w:rsidRDefault="00AB694A" w:rsidP="00823310">
      <w:pPr>
        <w:spacing w:line="19" w:lineRule="atLeast"/>
        <w:ind w:right="-120" w:firstLine="709"/>
        <w:jc w:val="both"/>
        <w:rPr>
          <w:sz w:val="28"/>
          <w:szCs w:val="28"/>
        </w:rPr>
      </w:pPr>
    </w:p>
    <w:p w:rsidR="00AB694A" w:rsidRPr="00013091" w:rsidRDefault="00AB694A" w:rsidP="001378B7">
      <w:pPr>
        <w:ind w:right="-120" w:firstLine="709"/>
        <w:jc w:val="both"/>
        <w:rPr>
          <w:sz w:val="16"/>
          <w:szCs w:val="16"/>
        </w:rPr>
      </w:pPr>
      <w:r w:rsidRPr="00013091">
        <w:rPr>
          <w:sz w:val="28"/>
          <w:szCs w:val="28"/>
        </w:rPr>
        <w:t>В соответ</w:t>
      </w:r>
      <w:r>
        <w:rPr>
          <w:sz w:val="28"/>
          <w:szCs w:val="28"/>
        </w:rPr>
        <w:t>ствии с Федеральным законом от 06</w:t>
      </w:r>
      <w:r w:rsidRPr="0001309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013091">
        <w:rPr>
          <w:sz w:val="28"/>
          <w:szCs w:val="28"/>
        </w:rPr>
        <w:t xml:space="preserve"> 200</w:t>
      </w:r>
      <w:r>
        <w:rPr>
          <w:sz w:val="28"/>
          <w:szCs w:val="28"/>
        </w:rPr>
        <w:t>3</w:t>
      </w:r>
      <w:r w:rsidRPr="0001309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№ 131</w:t>
      </w:r>
      <w:r w:rsidRPr="00013091">
        <w:rPr>
          <w:sz w:val="28"/>
          <w:szCs w:val="28"/>
        </w:rPr>
        <w:t>-ФЗ «О</w:t>
      </w:r>
      <w:r>
        <w:rPr>
          <w:sz w:val="28"/>
          <w:szCs w:val="28"/>
        </w:rPr>
        <w:t>б общих принципах организации местного                      самоуправления в Российской Федерации»</w:t>
      </w:r>
      <w:r w:rsidRPr="00013091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                           муниципального образования «Копейский городской округ»                          Собрание депутатов Копейского городского округа Челябинской области</w:t>
      </w:r>
    </w:p>
    <w:p w:rsidR="00AB694A" w:rsidRPr="00013091" w:rsidRDefault="00AB694A" w:rsidP="00DF47B1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РЕШАЕТ:</w:t>
      </w:r>
    </w:p>
    <w:p w:rsidR="00AB694A" w:rsidRPr="00DB1740" w:rsidRDefault="00AB694A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DB1740">
        <w:rPr>
          <w:sz w:val="28"/>
          <w:szCs w:val="28"/>
        </w:rPr>
        <w:t>Утвердить прилагаемую структуру администрации и управления Копейским городским округом.</w:t>
      </w:r>
    </w:p>
    <w:p w:rsidR="00AB694A" w:rsidRPr="00DB1740" w:rsidRDefault="00AB694A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DB1740">
        <w:rPr>
          <w:sz w:val="28"/>
          <w:szCs w:val="28"/>
          <w:lang w:eastAsia="en-US"/>
        </w:rPr>
        <w:t>Решение Собрания депутатов Копейского городского округа от 25.02.2022 № 435-МО «Об утверждении струк</w:t>
      </w:r>
      <w:r>
        <w:rPr>
          <w:sz w:val="28"/>
          <w:szCs w:val="28"/>
          <w:lang w:eastAsia="en-US"/>
        </w:rPr>
        <w:t>туры администрации                             и управления</w:t>
      </w:r>
      <w:r w:rsidRPr="00DB1740">
        <w:rPr>
          <w:sz w:val="28"/>
          <w:szCs w:val="28"/>
          <w:lang w:eastAsia="en-US"/>
        </w:rPr>
        <w:t xml:space="preserve"> Копейским городским округом» отменить.</w:t>
      </w:r>
    </w:p>
    <w:p w:rsidR="00AB694A" w:rsidRPr="00DB1740" w:rsidRDefault="00AB694A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DB1740">
        <w:rPr>
          <w:sz w:val="28"/>
          <w:szCs w:val="28"/>
          <w:lang w:eastAsia="en-US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AB694A" w:rsidRPr="00AF09E6" w:rsidRDefault="00AB694A" w:rsidP="00DB174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DB1740">
        <w:rPr>
          <w:sz w:val="28"/>
          <w:szCs w:val="28"/>
          <w:lang w:eastAsia="en-US"/>
        </w:rPr>
        <w:t xml:space="preserve">Настоящее решение вступает в </w:t>
      </w:r>
      <w:r w:rsidRPr="00AF09E6">
        <w:rPr>
          <w:sz w:val="28"/>
          <w:szCs w:val="28"/>
          <w:lang w:eastAsia="en-US"/>
        </w:rPr>
        <w:t xml:space="preserve">силу </w:t>
      </w:r>
      <w:r>
        <w:rPr>
          <w:sz w:val="28"/>
          <w:szCs w:val="28"/>
          <w:lang w:eastAsia="en-US"/>
        </w:rPr>
        <w:t>со дня его официального опубликования</w:t>
      </w:r>
      <w:r w:rsidRPr="00AF09E6">
        <w:rPr>
          <w:sz w:val="28"/>
          <w:szCs w:val="28"/>
          <w:lang w:eastAsia="en-US"/>
        </w:rPr>
        <w:t>.</w:t>
      </w:r>
    </w:p>
    <w:p w:rsidR="00AB694A" w:rsidRPr="00DB1740" w:rsidRDefault="00AB694A" w:rsidP="00DB174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DB1740">
        <w:rPr>
          <w:sz w:val="28"/>
          <w:szCs w:val="28"/>
          <w:lang w:eastAsia="en-US"/>
        </w:rPr>
        <w:t>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 Челябинской области.</w:t>
      </w:r>
    </w:p>
    <w:p w:rsidR="00AB694A" w:rsidRPr="00DB1740" w:rsidRDefault="00AB694A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AB694A" w:rsidRPr="00013091" w:rsidRDefault="00AB694A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tbl>
      <w:tblPr>
        <w:tblW w:w="9606" w:type="dxa"/>
        <w:tblLook w:val="00A0"/>
      </w:tblPr>
      <w:tblGrid>
        <w:gridCol w:w="4962"/>
        <w:gridCol w:w="4644"/>
      </w:tblGrid>
      <w:tr w:rsidR="00AB694A" w:rsidTr="004707C3">
        <w:trPr>
          <w:trHeight w:val="1650"/>
        </w:trPr>
        <w:tc>
          <w:tcPr>
            <w:tcW w:w="4962" w:type="dxa"/>
          </w:tcPr>
          <w:p w:rsidR="00AB694A" w:rsidRPr="004707C3" w:rsidRDefault="00AB694A" w:rsidP="004707C3">
            <w:pPr>
              <w:tabs>
                <w:tab w:val="num" w:pos="-600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  <w:r w:rsidRPr="004707C3">
              <w:rPr>
                <w:sz w:val="28"/>
                <w:szCs w:val="28"/>
              </w:rPr>
              <w:t>Председатель Собрания депутатов</w:t>
            </w:r>
          </w:p>
          <w:p w:rsidR="00AB694A" w:rsidRPr="004707C3" w:rsidRDefault="00AB694A" w:rsidP="004707C3">
            <w:pPr>
              <w:tabs>
                <w:tab w:val="num" w:pos="360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  <w:r w:rsidRPr="004707C3">
              <w:rPr>
                <w:sz w:val="28"/>
                <w:szCs w:val="28"/>
              </w:rPr>
              <w:t>Копейского городского округа</w:t>
            </w:r>
          </w:p>
          <w:p w:rsidR="00AB694A" w:rsidRPr="004707C3" w:rsidRDefault="00AB694A" w:rsidP="004707C3">
            <w:pPr>
              <w:tabs>
                <w:tab w:val="num" w:pos="-600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</w:p>
          <w:p w:rsidR="00AB694A" w:rsidRPr="004707C3" w:rsidRDefault="00AB694A" w:rsidP="004707C3">
            <w:pPr>
              <w:tabs>
                <w:tab w:val="num" w:pos="-600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  <w:r w:rsidRPr="004707C3">
              <w:rPr>
                <w:sz w:val="28"/>
                <w:szCs w:val="28"/>
              </w:rPr>
              <w:t xml:space="preserve">                                          Е.К. Гиске</w:t>
            </w:r>
          </w:p>
          <w:p w:rsidR="00AB694A" w:rsidRPr="004707C3" w:rsidRDefault="00AB694A" w:rsidP="004707C3">
            <w:pPr>
              <w:tabs>
                <w:tab w:val="num" w:pos="-600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AB694A" w:rsidRPr="004707C3" w:rsidRDefault="00AB694A" w:rsidP="004707C3">
            <w:pPr>
              <w:tabs>
                <w:tab w:val="num" w:pos="-600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  <w:r w:rsidRPr="004707C3">
              <w:rPr>
                <w:sz w:val="28"/>
                <w:szCs w:val="28"/>
              </w:rPr>
              <w:t>Глава Копейского городского округа</w:t>
            </w:r>
          </w:p>
          <w:p w:rsidR="00AB694A" w:rsidRPr="004707C3" w:rsidRDefault="00AB694A" w:rsidP="00DB146D">
            <w:pPr>
              <w:rPr>
                <w:sz w:val="28"/>
                <w:szCs w:val="28"/>
              </w:rPr>
            </w:pPr>
          </w:p>
          <w:p w:rsidR="00AB694A" w:rsidRPr="004707C3" w:rsidRDefault="00AB694A" w:rsidP="004707C3">
            <w:pPr>
              <w:tabs>
                <w:tab w:val="left" w:pos="3420"/>
              </w:tabs>
              <w:ind w:right="-108"/>
              <w:rPr>
                <w:sz w:val="28"/>
                <w:szCs w:val="28"/>
              </w:rPr>
            </w:pPr>
            <w:r w:rsidRPr="004707C3">
              <w:rPr>
                <w:sz w:val="28"/>
                <w:szCs w:val="28"/>
              </w:rPr>
              <w:t xml:space="preserve">                                          </w:t>
            </w:r>
          </w:p>
          <w:p w:rsidR="00AB694A" w:rsidRPr="004707C3" w:rsidRDefault="00AB694A" w:rsidP="004707C3">
            <w:pPr>
              <w:tabs>
                <w:tab w:val="left" w:pos="3420"/>
              </w:tabs>
              <w:ind w:right="-108"/>
              <w:rPr>
                <w:sz w:val="28"/>
                <w:szCs w:val="28"/>
              </w:rPr>
            </w:pPr>
            <w:r w:rsidRPr="004707C3">
              <w:rPr>
                <w:sz w:val="28"/>
                <w:szCs w:val="28"/>
              </w:rPr>
              <w:t xml:space="preserve">                                      А.М. Фалейчик</w:t>
            </w:r>
          </w:p>
        </w:tc>
      </w:tr>
    </w:tbl>
    <w:p w:rsidR="00AB694A" w:rsidRPr="004E343D" w:rsidRDefault="00AB694A" w:rsidP="00AA4F3A">
      <w:pPr>
        <w:spacing w:line="19" w:lineRule="atLeast"/>
        <w:rPr>
          <w:sz w:val="28"/>
          <w:szCs w:val="28"/>
        </w:rPr>
        <w:sectPr w:rsidR="00AB694A" w:rsidRPr="004E343D" w:rsidSect="00C348CD">
          <w:headerReference w:type="default" r:id="rId8"/>
          <w:pgSz w:w="11906" w:h="16838"/>
          <w:pgMar w:top="1134" w:right="746" w:bottom="709" w:left="1701" w:header="709" w:footer="709" w:gutter="0"/>
          <w:cols w:space="720"/>
        </w:sectPr>
      </w:pPr>
    </w:p>
    <w:p w:rsidR="00AB694A" w:rsidRPr="00FE06E3" w:rsidRDefault="00AB694A" w:rsidP="00AA4F3A">
      <w:pPr>
        <w:jc w:val="both"/>
      </w:pPr>
    </w:p>
    <w:sectPr w:rsidR="00AB694A" w:rsidRPr="00FE06E3" w:rsidSect="00940119">
      <w:pgSz w:w="11906" w:h="16838"/>
      <w:pgMar w:top="1134" w:right="1558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4A" w:rsidRDefault="00AB694A" w:rsidP="0014442E">
      <w:r>
        <w:separator/>
      </w:r>
    </w:p>
  </w:endnote>
  <w:endnote w:type="continuationSeparator" w:id="0">
    <w:p w:rsidR="00AB694A" w:rsidRDefault="00AB694A" w:rsidP="0014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4A" w:rsidRDefault="00AB694A" w:rsidP="0014442E">
      <w:r>
        <w:separator/>
      </w:r>
    </w:p>
  </w:footnote>
  <w:footnote w:type="continuationSeparator" w:id="0">
    <w:p w:rsidR="00AB694A" w:rsidRDefault="00AB694A" w:rsidP="00144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4A" w:rsidRDefault="00AB694A" w:rsidP="00B73F9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431"/>
    <w:multiLevelType w:val="hybridMultilevel"/>
    <w:tmpl w:val="B91E65BC"/>
    <w:lvl w:ilvl="0" w:tplc="C42665B8">
      <w:start w:val="1"/>
      <w:numFmt w:val="decimal"/>
      <w:lvlText w:val="%1."/>
      <w:lvlJc w:val="left"/>
      <w:pPr>
        <w:ind w:left="1749" w:hanging="10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0E45F52"/>
    <w:multiLevelType w:val="hybridMultilevel"/>
    <w:tmpl w:val="FC5877A8"/>
    <w:lvl w:ilvl="0" w:tplc="C92A0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A7"/>
    <w:rsid w:val="000056CD"/>
    <w:rsid w:val="00005CEC"/>
    <w:rsid w:val="00013091"/>
    <w:rsid w:val="00013FCF"/>
    <w:rsid w:val="000439DB"/>
    <w:rsid w:val="0004747C"/>
    <w:rsid w:val="00050532"/>
    <w:rsid w:val="0006565D"/>
    <w:rsid w:val="00081816"/>
    <w:rsid w:val="00092D63"/>
    <w:rsid w:val="000B06B0"/>
    <w:rsid w:val="000C6768"/>
    <w:rsid w:val="000D0762"/>
    <w:rsid w:val="000F6292"/>
    <w:rsid w:val="0012029E"/>
    <w:rsid w:val="001378B7"/>
    <w:rsid w:val="0014442E"/>
    <w:rsid w:val="00144B26"/>
    <w:rsid w:val="001467F5"/>
    <w:rsid w:val="00162B64"/>
    <w:rsid w:val="001640DB"/>
    <w:rsid w:val="001679EA"/>
    <w:rsid w:val="001802CB"/>
    <w:rsid w:val="001A126F"/>
    <w:rsid w:val="001F5E1D"/>
    <w:rsid w:val="0021546F"/>
    <w:rsid w:val="0025391F"/>
    <w:rsid w:val="00254BC2"/>
    <w:rsid w:val="00261A08"/>
    <w:rsid w:val="002F2B6E"/>
    <w:rsid w:val="00314FB3"/>
    <w:rsid w:val="003225B0"/>
    <w:rsid w:val="00334407"/>
    <w:rsid w:val="00345E47"/>
    <w:rsid w:val="00373291"/>
    <w:rsid w:val="00381A13"/>
    <w:rsid w:val="00405AF5"/>
    <w:rsid w:val="00411DB0"/>
    <w:rsid w:val="0041715C"/>
    <w:rsid w:val="00447431"/>
    <w:rsid w:val="0045144A"/>
    <w:rsid w:val="004707C3"/>
    <w:rsid w:val="00490C6A"/>
    <w:rsid w:val="00492F99"/>
    <w:rsid w:val="00496A59"/>
    <w:rsid w:val="004E343D"/>
    <w:rsid w:val="00554F2B"/>
    <w:rsid w:val="005815F6"/>
    <w:rsid w:val="00595C1D"/>
    <w:rsid w:val="005975BA"/>
    <w:rsid w:val="005C5425"/>
    <w:rsid w:val="005D2606"/>
    <w:rsid w:val="005F0E35"/>
    <w:rsid w:val="006071DF"/>
    <w:rsid w:val="006358DE"/>
    <w:rsid w:val="0064687C"/>
    <w:rsid w:val="0066156C"/>
    <w:rsid w:val="00674927"/>
    <w:rsid w:val="006760C2"/>
    <w:rsid w:val="006767A1"/>
    <w:rsid w:val="006C0AA4"/>
    <w:rsid w:val="006D0386"/>
    <w:rsid w:val="0071062C"/>
    <w:rsid w:val="007232A8"/>
    <w:rsid w:val="00752223"/>
    <w:rsid w:val="00760C94"/>
    <w:rsid w:val="00785A6C"/>
    <w:rsid w:val="007B109A"/>
    <w:rsid w:val="007C4DAE"/>
    <w:rsid w:val="007D24EF"/>
    <w:rsid w:val="007E4021"/>
    <w:rsid w:val="008112FC"/>
    <w:rsid w:val="00823310"/>
    <w:rsid w:val="008305D1"/>
    <w:rsid w:val="008413F0"/>
    <w:rsid w:val="00867CA7"/>
    <w:rsid w:val="00870531"/>
    <w:rsid w:val="00874A99"/>
    <w:rsid w:val="008C23AC"/>
    <w:rsid w:val="008E7A23"/>
    <w:rsid w:val="00910DFA"/>
    <w:rsid w:val="00914C81"/>
    <w:rsid w:val="00940119"/>
    <w:rsid w:val="00985A9D"/>
    <w:rsid w:val="00997B1A"/>
    <w:rsid w:val="009A2F01"/>
    <w:rsid w:val="009E109E"/>
    <w:rsid w:val="009E6590"/>
    <w:rsid w:val="009E67AE"/>
    <w:rsid w:val="00A0632C"/>
    <w:rsid w:val="00A30EE7"/>
    <w:rsid w:val="00A32746"/>
    <w:rsid w:val="00A61A54"/>
    <w:rsid w:val="00A64D93"/>
    <w:rsid w:val="00A66826"/>
    <w:rsid w:val="00A73E7F"/>
    <w:rsid w:val="00A9291C"/>
    <w:rsid w:val="00AA182B"/>
    <w:rsid w:val="00AA4F3A"/>
    <w:rsid w:val="00AA547D"/>
    <w:rsid w:val="00AB694A"/>
    <w:rsid w:val="00AD47A9"/>
    <w:rsid w:val="00AF09E6"/>
    <w:rsid w:val="00B43C5E"/>
    <w:rsid w:val="00B73F9C"/>
    <w:rsid w:val="00B9407D"/>
    <w:rsid w:val="00B9526C"/>
    <w:rsid w:val="00BA132C"/>
    <w:rsid w:val="00BC2098"/>
    <w:rsid w:val="00BD226C"/>
    <w:rsid w:val="00C0379F"/>
    <w:rsid w:val="00C348CD"/>
    <w:rsid w:val="00C405C9"/>
    <w:rsid w:val="00C53412"/>
    <w:rsid w:val="00C70375"/>
    <w:rsid w:val="00C7099F"/>
    <w:rsid w:val="00C90406"/>
    <w:rsid w:val="00C920F7"/>
    <w:rsid w:val="00CA6018"/>
    <w:rsid w:val="00CC7B23"/>
    <w:rsid w:val="00CD3B27"/>
    <w:rsid w:val="00CD6361"/>
    <w:rsid w:val="00CF08AC"/>
    <w:rsid w:val="00CF4B3A"/>
    <w:rsid w:val="00D01AFA"/>
    <w:rsid w:val="00D57331"/>
    <w:rsid w:val="00D61CBD"/>
    <w:rsid w:val="00D63B0B"/>
    <w:rsid w:val="00DB146D"/>
    <w:rsid w:val="00DB1740"/>
    <w:rsid w:val="00DC136F"/>
    <w:rsid w:val="00DE46F5"/>
    <w:rsid w:val="00DE6FD3"/>
    <w:rsid w:val="00DF47B1"/>
    <w:rsid w:val="00E25CCD"/>
    <w:rsid w:val="00E34427"/>
    <w:rsid w:val="00E34F32"/>
    <w:rsid w:val="00E45A0C"/>
    <w:rsid w:val="00E53046"/>
    <w:rsid w:val="00E72F60"/>
    <w:rsid w:val="00E7304A"/>
    <w:rsid w:val="00E760D5"/>
    <w:rsid w:val="00E824AC"/>
    <w:rsid w:val="00E93F52"/>
    <w:rsid w:val="00EB5EBD"/>
    <w:rsid w:val="00EB7BFC"/>
    <w:rsid w:val="00F02345"/>
    <w:rsid w:val="00F04CF1"/>
    <w:rsid w:val="00F0562D"/>
    <w:rsid w:val="00F1006F"/>
    <w:rsid w:val="00F173A3"/>
    <w:rsid w:val="00F325A7"/>
    <w:rsid w:val="00F45748"/>
    <w:rsid w:val="00F4748F"/>
    <w:rsid w:val="00F525E4"/>
    <w:rsid w:val="00F52E3D"/>
    <w:rsid w:val="00FA1012"/>
    <w:rsid w:val="00FB4214"/>
    <w:rsid w:val="00FD20BC"/>
    <w:rsid w:val="00FE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687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687C"/>
    <w:rPr>
      <w:rFonts w:ascii="Tahoma" w:hAnsi="Tahoma"/>
      <w:sz w:val="16"/>
      <w:lang w:eastAsia="ru-RU"/>
    </w:rPr>
  </w:style>
  <w:style w:type="table" w:styleId="TableGrid">
    <w:name w:val="Table Grid"/>
    <w:basedOn w:val="TableNormal"/>
    <w:uiPriority w:val="99"/>
    <w:rsid w:val="00CC7B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5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444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442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44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44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239</Words>
  <Characters>1366</Characters>
  <Application>Microsoft Office Outlook</Application>
  <DocSecurity>0</DocSecurity>
  <Lines>0</Lines>
  <Paragraphs>0</Paragraphs>
  <ScaleCrop>false</ScaleCrop>
  <Company>Собрание Депутатов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Admin</cp:lastModifiedBy>
  <cp:revision>5</cp:revision>
  <cp:lastPrinted>2023-08-11T10:39:00Z</cp:lastPrinted>
  <dcterms:created xsi:type="dcterms:W3CDTF">2023-08-14T06:46:00Z</dcterms:created>
  <dcterms:modified xsi:type="dcterms:W3CDTF">2023-08-29T06:34:00Z</dcterms:modified>
</cp:coreProperties>
</file>