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3F2A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9A2A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5C3996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38B4A9C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BCE1C7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4F5593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196-МО</w:t>
      </w:r>
    </w:p>
    <w:p w14:paraId="690BB05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3ED3AC4B">
      <w:pPr>
        <w:pStyle w:val="12"/>
        <w:ind w:left="-142" w:right="5102"/>
        <w:jc w:val="center"/>
        <w:rPr>
          <w:rFonts w:ascii="Times New Roman" w:hAnsi="Times New Roman" w:cs="Times New Roman"/>
          <w:sz w:val="26"/>
          <w:szCs w:val="26"/>
        </w:rPr>
      </w:pPr>
    </w:p>
    <w:p w14:paraId="3AB9A5E3">
      <w:pPr>
        <w:pStyle w:val="12"/>
        <w:ind w:left="0" w:leftChars="0" w:right="496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дополнений в </w:t>
      </w:r>
      <w:r>
        <w:rPr>
          <w:rFonts w:ascii="Times New Roman" w:hAnsi="Times New Roman" w:cs="Times New Roman"/>
          <w:sz w:val="26"/>
          <w:szCs w:val="26"/>
          <w:lang w:val="ru-RU"/>
        </w:rPr>
        <w:t>решение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Собрания депутатов</w:t>
      </w:r>
      <w:r>
        <w:rPr>
          <w:rFonts w:ascii="Times New Roman" w:hAnsi="Times New Roman" w:cs="Times New Roman"/>
          <w:sz w:val="26"/>
          <w:szCs w:val="26"/>
        </w:rPr>
        <w:t xml:space="preserve"> Копейского городского округа Челябинской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от 28.11.2018 № 627-МО</w:t>
      </w:r>
    </w:p>
    <w:p w14:paraId="21F657EB">
      <w:pPr>
        <w:pStyle w:val="12"/>
        <w:ind w:left="0" w:leftChars="0" w:right="5386" w:firstLine="0" w:firstLineChars="0"/>
        <w:rPr>
          <w:rFonts w:ascii="Times New Roman" w:hAnsi="Times New Roman" w:cs="Times New Roman"/>
          <w:sz w:val="28"/>
          <w:szCs w:val="28"/>
        </w:rPr>
      </w:pPr>
    </w:p>
    <w:p w14:paraId="5C5C0F8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709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Российской Федерации от 12 января 1996 года № 7-ФЗ «О некоммерческих организациях»,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постановлением администрации Копейского городского округа от 11.05.2011 № 97 «О порядке создания, реорганизации, изменении типа и ликвидации муниципальных казенных, бюджетных и автономных учреждений, утверждения уставов муниципальных учреждений Копейского городского округа и внесения в них изменений» </w:t>
      </w:r>
    </w:p>
    <w:p w14:paraId="0D2ADB5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5699F4D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14:paraId="7F2F66F1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709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пункт 12 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управлении культуры администрации Копейского городского округа Челябинской области, утвержденно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Собрания депутатов Копейского городского округа Челябинской области от 28.11.2018 № 627-МО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подпунктом 8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содержания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09317A8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709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 создание условий для массового отдыха жителей Копейского городского округа и организация обустройства мест массового отдыха населения».</w:t>
      </w:r>
    </w:p>
    <w:p w14:paraId="1CA39AA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709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14:paraId="38FC345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709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опубликования в газете «Копейский рабочий».</w:t>
      </w:r>
    </w:p>
    <w:p w14:paraId="1684F21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915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508"/>
      </w:tblGrid>
      <w:tr w14:paraId="3A0E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 w14:paraId="2BD54E1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47" w:rightChars="0" w:firstLine="0" w:firstLine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29C4A2E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47" w:rightChars="0" w:firstLine="0" w:firstLineChars="0"/>
              <w:jc w:val="righ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Е.К. Гиске</w:t>
            </w:r>
          </w:p>
        </w:tc>
        <w:tc>
          <w:tcPr>
            <w:tcW w:w="4508" w:type="dxa"/>
          </w:tcPr>
          <w:p w14:paraId="0521E50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08" w:rightChars="0" w:firstLine="0" w:firstLine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Копейского городского округа</w:t>
            </w:r>
          </w:p>
          <w:p w14:paraId="149E906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08" w:rightChars="0" w:firstLine="0" w:firstLineChars="0"/>
              <w:jc w:val="righ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Логанова</w:t>
            </w:r>
          </w:p>
        </w:tc>
      </w:tr>
    </w:tbl>
    <w:p w14:paraId="6D227E64">
      <w:pPr>
        <w:pStyle w:val="12"/>
        <w:ind w:left="0" w:leftChars="0" w:right="-143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1134" w:bottom="1134" w:left="1701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9427861"/>
      <w:docPartObj>
        <w:docPartGallery w:val="autotext"/>
      </w:docPartObj>
    </w:sdtPr>
    <w:sdtContent>
      <w:p w14:paraId="6F0E1917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D048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A3A0B"/>
    <w:multiLevelType w:val="singleLevel"/>
    <w:tmpl w:val="F03A3A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B9"/>
    <w:rsid w:val="000140BB"/>
    <w:rsid w:val="0003471D"/>
    <w:rsid w:val="00071AD7"/>
    <w:rsid w:val="00072A43"/>
    <w:rsid w:val="000A0997"/>
    <w:rsid w:val="000E71D7"/>
    <w:rsid w:val="00190042"/>
    <w:rsid w:val="00202568"/>
    <w:rsid w:val="00207AC5"/>
    <w:rsid w:val="00222780"/>
    <w:rsid w:val="00236094"/>
    <w:rsid w:val="00250923"/>
    <w:rsid w:val="0026453A"/>
    <w:rsid w:val="0027773C"/>
    <w:rsid w:val="0029665B"/>
    <w:rsid w:val="002A5282"/>
    <w:rsid w:val="002F4B2C"/>
    <w:rsid w:val="00320A8C"/>
    <w:rsid w:val="00323BA7"/>
    <w:rsid w:val="003606C0"/>
    <w:rsid w:val="0039126F"/>
    <w:rsid w:val="003B3BB4"/>
    <w:rsid w:val="003C570F"/>
    <w:rsid w:val="003E72E6"/>
    <w:rsid w:val="00456291"/>
    <w:rsid w:val="00481C95"/>
    <w:rsid w:val="004B5835"/>
    <w:rsid w:val="004C28F8"/>
    <w:rsid w:val="004E1566"/>
    <w:rsid w:val="004F2621"/>
    <w:rsid w:val="005156F6"/>
    <w:rsid w:val="005751EF"/>
    <w:rsid w:val="006255AF"/>
    <w:rsid w:val="006615C7"/>
    <w:rsid w:val="00671CD0"/>
    <w:rsid w:val="00680637"/>
    <w:rsid w:val="00696BAC"/>
    <w:rsid w:val="006E5553"/>
    <w:rsid w:val="00724A6C"/>
    <w:rsid w:val="00730B81"/>
    <w:rsid w:val="007941BA"/>
    <w:rsid w:val="007C58D0"/>
    <w:rsid w:val="007C64CF"/>
    <w:rsid w:val="007C6886"/>
    <w:rsid w:val="007F6A34"/>
    <w:rsid w:val="00817874"/>
    <w:rsid w:val="008306A2"/>
    <w:rsid w:val="00875529"/>
    <w:rsid w:val="008A2462"/>
    <w:rsid w:val="00924733"/>
    <w:rsid w:val="0093335D"/>
    <w:rsid w:val="00970804"/>
    <w:rsid w:val="0098218D"/>
    <w:rsid w:val="0098349B"/>
    <w:rsid w:val="009A2363"/>
    <w:rsid w:val="009B1079"/>
    <w:rsid w:val="009D1124"/>
    <w:rsid w:val="00A54033"/>
    <w:rsid w:val="00A77F0D"/>
    <w:rsid w:val="00A95AC8"/>
    <w:rsid w:val="00AC0613"/>
    <w:rsid w:val="00B45DC1"/>
    <w:rsid w:val="00B907B9"/>
    <w:rsid w:val="00BB7F91"/>
    <w:rsid w:val="00BF6D51"/>
    <w:rsid w:val="00C0230D"/>
    <w:rsid w:val="00C405F0"/>
    <w:rsid w:val="00C86203"/>
    <w:rsid w:val="00CD322D"/>
    <w:rsid w:val="00D24F5B"/>
    <w:rsid w:val="00D44604"/>
    <w:rsid w:val="00E0674B"/>
    <w:rsid w:val="00E76351"/>
    <w:rsid w:val="00EA35D4"/>
    <w:rsid w:val="00EE34EB"/>
    <w:rsid w:val="00F04F6D"/>
    <w:rsid w:val="00F338DF"/>
    <w:rsid w:val="00FC56AB"/>
    <w:rsid w:val="2BB7422A"/>
    <w:rsid w:val="7FF4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3">
    <w:name w:val="Верхний колонтитул Знак"/>
    <w:basedOn w:val="3"/>
    <w:link w:val="6"/>
    <w:qFormat/>
    <w:uiPriority w:val="99"/>
  </w:style>
  <w:style w:type="character" w:customStyle="1" w:styleId="14">
    <w:name w:val="Нижний колонтитул Знак"/>
    <w:basedOn w:val="3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1512</Characters>
  <Lines>12</Lines>
  <Paragraphs>3</Paragraphs>
  <TotalTime>11</TotalTime>
  <ScaleCrop>false</ScaleCrop>
  <LinksUpToDate>false</LinksUpToDate>
  <CharactersWithSpaces>1774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2026-03-20T08:55:00Z</dcterms:created>
  <dc:creator>user</dc:creator>
  <cp:lastModifiedBy>Admin</cp:lastModifiedBy>
  <cp:lastPrinted>2026-03-12T04:07:00Z</cp:lastPrinted>
  <dcterms:modified xsi:type="dcterms:W3CDTF">2026-03-25T05:08:20Z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8B3EB8B94E424A54AE18B15E28C89518_13</vt:lpwstr>
  </property>
</Properties>
</file>