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6A1" w:rsidRDefault="009516A1" w:rsidP="009516A1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№ 1 к решению</w:t>
      </w:r>
    </w:p>
    <w:p w:rsidR="009516A1" w:rsidRDefault="009516A1" w:rsidP="009516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Собрания депутатов</w:t>
      </w:r>
    </w:p>
    <w:p w:rsidR="009516A1" w:rsidRDefault="009516A1" w:rsidP="009516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Копейского городского округа</w:t>
      </w:r>
    </w:p>
    <w:p w:rsidR="009516A1" w:rsidRDefault="009516A1" w:rsidP="009516A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Челябинской области</w:t>
      </w:r>
    </w:p>
    <w:p w:rsidR="009516A1" w:rsidRPr="006838CE" w:rsidRDefault="009516A1" w:rsidP="009516A1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</w:t>
      </w:r>
      <w:r>
        <w:rPr>
          <w:sz w:val="28"/>
          <w:szCs w:val="28"/>
          <w:u w:val="single"/>
        </w:rPr>
        <w:t>22.08.2018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559</w:t>
      </w:r>
    </w:p>
    <w:p w:rsidR="009516A1" w:rsidRDefault="009516A1" w:rsidP="009516A1">
      <w:pPr>
        <w:jc w:val="both"/>
        <w:rPr>
          <w:sz w:val="28"/>
          <w:szCs w:val="28"/>
        </w:rPr>
      </w:pPr>
    </w:p>
    <w:p w:rsidR="009516A1" w:rsidRDefault="009516A1" w:rsidP="009516A1">
      <w:pPr>
        <w:jc w:val="both"/>
        <w:rPr>
          <w:sz w:val="28"/>
          <w:szCs w:val="28"/>
        </w:rPr>
      </w:pPr>
    </w:p>
    <w:p w:rsidR="009516A1" w:rsidRDefault="009516A1" w:rsidP="009516A1">
      <w:pPr>
        <w:jc w:val="both"/>
        <w:rPr>
          <w:sz w:val="28"/>
          <w:szCs w:val="28"/>
        </w:rPr>
      </w:pPr>
    </w:p>
    <w:p w:rsidR="009516A1" w:rsidRDefault="009516A1" w:rsidP="009516A1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9516A1" w:rsidRDefault="009516A1" w:rsidP="009516A1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муниципального имущества,</w:t>
      </w:r>
    </w:p>
    <w:p w:rsidR="009516A1" w:rsidRDefault="009516A1" w:rsidP="009516A1">
      <w:pPr>
        <w:jc w:val="center"/>
        <w:rPr>
          <w:sz w:val="28"/>
          <w:szCs w:val="28"/>
        </w:rPr>
      </w:pPr>
      <w:r>
        <w:rPr>
          <w:sz w:val="28"/>
          <w:szCs w:val="28"/>
        </w:rPr>
        <w:t>закрепленных за МУ «ДК 30 лет ВЛКСМ»,</w:t>
      </w:r>
    </w:p>
    <w:p w:rsidR="009516A1" w:rsidRDefault="009516A1" w:rsidP="009516A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передаваемых в безвозмездное пользование </w:t>
      </w:r>
    </w:p>
    <w:p w:rsidR="009516A1" w:rsidRDefault="009516A1" w:rsidP="009516A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Копейского городского округа</w:t>
      </w:r>
    </w:p>
    <w:p w:rsidR="009516A1" w:rsidRDefault="009516A1" w:rsidP="009516A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2571"/>
        <w:gridCol w:w="2164"/>
        <w:gridCol w:w="1881"/>
        <w:gridCol w:w="2299"/>
      </w:tblGrid>
      <w:tr w:rsidR="009516A1" w:rsidRPr="00086AB4" w:rsidTr="004C063A">
        <w:tc>
          <w:tcPr>
            <w:tcW w:w="656" w:type="dxa"/>
            <w:shd w:val="clear" w:color="auto" w:fill="auto"/>
          </w:tcPr>
          <w:p w:rsidR="009516A1" w:rsidRPr="00086AB4" w:rsidRDefault="009516A1" w:rsidP="004C063A">
            <w:pPr>
              <w:jc w:val="center"/>
              <w:rPr>
                <w:sz w:val="28"/>
                <w:szCs w:val="28"/>
              </w:rPr>
            </w:pPr>
            <w:r w:rsidRPr="00086AB4">
              <w:rPr>
                <w:sz w:val="28"/>
                <w:szCs w:val="28"/>
              </w:rPr>
              <w:t>№ п.п.</w:t>
            </w:r>
          </w:p>
        </w:tc>
        <w:tc>
          <w:tcPr>
            <w:tcW w:w="2571" w:type="dxa"/>
            <w:shd w:val="clear" w:color="auto" w:fill="auto"/>
          </w:tcPr>
          <w:p w:rsidR="009516A1" w:rsidRPr="00086AB4" w:rsidRDefault="009516A1" w:rsidP="004C063A">
            <w:pPr>
              <w:jc w:val="center"/>
              <w:rPr>
                <w:sz w:val="28"/>
                <w:szCs w:val="28"/>
              </w:rPr>
            </w:pPr>
            <w:r w:rsidRPr="00086AB4">
              <w:rPr>
                <w:sz w:val="28"/>
                <w:szCs w:val="28"/>
              </w:rPr>
              <w:t>Наименование имущества</w:t>
            </w:r>
          </w:p>
        </w:tc>
        <w:tc>
          <w:tcPr>
            <w:tcW w:w="2164" w:type="dxa"/>
            <w:shd w:val="clear" w:color="auto" w:fill="auto"/>
          </w:tcPr>
          <w:p w:rsidR="009516A1" w:rsidRPr="00086AB4" w:rsidRDefault="009516A1" w:rsidP="004C063A">
            <w:pPr>
              <w:jc w:val="center"/>
              <w:rPr>
                <w:sz w:val="28"/>
                <w:szCs w:val="28"/>
              </w:rPr>
            </w:pPr>
            <w:r w:rsidRPr="00086AB4">
              <w:rPr>
                <w:sz w:val="28"/>
                <w:szCs w:val="28"/>
              </w:rPr>
              <w:t>Адрес</w:t>
            </w:r>
            <w:r>
              <w:rPr>
                <w:sz w:val="28"/>
                <w:szCs w:val="28"/>
              </w:rPr>
              <w:t xml:space="preserve"> объекта</w:t>
            </w:r>
          </w:p>
        </w:tc>
        <w:tc>
          <w:tcPr>
            <w:tcW w:w="1881" w:type="dxa"/>
            <w:shd w:val="clear" w:color="auto" w:fill="auto"/>
          </w:tcPr>
          <w:p w:rsidR="009516A1" w:rsidRPr="00086AB4" w:rsidRDefault="009516A1" w:rsidP="004C063A">
            <w:pPr>
              <w:jc w:val="center"/>
              <w:rPr>
                <w:sz w:val="28"/>
                <w:szCs w:val="28"/>
              </w:rPr>
            </w:pPr>
            <w:r w:rsidRPr="00086AB4">
              <w:rPr>
                <w:sz w:val="28"/>
                <w:szCs w:val="28"/>
              </w:rPr>
              <w:t>Ссудодатель</w:t>
            </w:r>
          </w:p>
        </w:tc>
        <w:tc>
          <w:tcPr>
            <w:tcW w:w="2299" w:type="dxa"/>
            <w:shd w:val="clear" w:color="auto" w:fill="auto"/>
          </w:tcPr>
          <w:p w:rsidR="009516A1" w:rsidRPr="00086AB4" w:rsidRDefault="009516A1" w:rsidP="004C063A">
            <w:pPr>
              <w:jc w:val="center"/>
              <w:rPr>
                <w:sz w:val="28"/>
                <w:szCs w:val="28"/>
              </w:rPr>
            </w:pPr>
            <w:r w:rsidRPr="00086AB4">
              <w:rPr>
                <w:sz w:val="28"/>
                <w:szCs w:val="28"/>
              </w:rPr>
              <w:t>Ссудополучатель</w:t>
            </w:r>
          </w:p>
        </w:tc>
      </w:tr>
      <w:tr w:rsidR="009516A1" w:rsidRPr="00086AB4" w:rsidTr="004C063A">
        <w:tc>
          <w:tcPr>
            <w:tcW w:w="656" w:type="dxa"/>
            <w:shd w:val="clear" w:color="auto" w:fill="auto"/>
          </w:tcPr>
          <w:p w:rsidR="009516A1" w:rsidRPr="00086AB4" w:rsidRDefault="009516A1" w:rsidP="004C063A">
            <w:pPr>
              <w:rPr>
                <w:sz w:val="28"/>
                <w:szCs w:val="28"/>
              </w:rPr>
            </w:pPr>
            <w:r w:rsidRPr="00086AB4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571" w:type="dxa"/>
            <w:shd w:val="clear" w:color="auto" w:fill="auto"/>
          </w:tcPr>
          <w:p w:rsidR="009516A1" w:rsidRPr="00086AB4" w:rsidRDefault="009516A1" w:rsidP="004C063A">
            <w:pPr>
              <w:rPr>
                <w:sz w:val="28"/>
                <w:szCs w:val="28"/>
              </w:rPr>
            </w:pPr>
            <w:r w:rsidRPr="00086AB4">
              <w:rPr>
                <w:sz w:val="28"/>
                <w:szCs w:val="28"/>
              </w:rPr>
              <w:t>Нежилые помещения №№ 9,10,14,15 общей площадью 94 кв.м.</w:t>
            </w:r>
            <w:r>
              <w:rPr>
                <w:sz w:val="28"/>
                <w:szCs w:val="28"/>
              </w:rPr>
              <w:t xml:space="preserve"> в ДК Вахрушево</w:t>
            </w:r>
            <w:r w:rsidRPr="00086A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4" w:type="dxa"/>
            <w:shd w:val="clear" w:color="auto" w:fill="auto"/>
          </w:tcPr>
          <w:p w:rsidR="009516A1" w:rsidRPr="00086AB4" w:rsidRDefault="009516A1" w:rsidP="004C063A">
            <w:pPr>
              <w:rPr>
                <w:sz w:val="28"/>
                <w:szCs w:val="28"/>
              </w:rPr>
            </w:pPr>
            <w:r w:rsidRPr="00086AB4">
              <w:rPr>
                <w:sz w:val="28"/>
                <w:szCs w:val="28"/>
              </w:rPr>
              <w:t xml:space="preserve">г. Копейск    ул. 22 Партсъезда, </w:t>
            </w:r>
          </w:p>
          <w:p w:rsidR="009516A1" w:rsidRPr="00086AB4" w:rsidRDefault="009516A1" w:rsidP="004C063A">
            <w:pPr>
              <w:rPr>
                <w:sz w:val="28"/>
                <w:szCs w:val="28"/>
              </w:rPr>
            </w:pPr>
            <w:r w:rsidRPr="00086AB4">
              <w:rPr>
                <w:sz w:val="28"/>
                <w:szCs w:val="28"/>
              </w:rPr>
              <w:t>25</w:t>
            </w:r>
          </w:p>
        </w:tc>
        <w:tc>
          <w:tcPr>
            <w:tcW w:w="1881" w:type="dxa"/>
            <w:shd w:val="clear" w:color="auto" w:fill="auto"/>
          </w:tcPr>
          <w:p w:rsidR="009516A1" w:rsidRPr="00086AB4" w:rsidRDefault="009516A1" w:rsidP="004C063A">
            <w:pPr>
              <w:rPr>
                <w:sz w:val="28"/>
                <w:szCs w:val="28"/>
              </w:rPr>
            </w:pPr>
            <w:r w:rsidRPr="00086AB4">
              <w:rPr>
                <w:sz w:val="28"/>
                <w:szCs w:val="28"/>
              </w:rPr>
              <w:t>МУ «ДК 30 лет ВЛКСМ»</w:t>
            </w:r>
          </w:p>
        </w:tc>
        <w:tc>
          <w:tcPr>
            <w:tcW w:w="2299" w:type="dxa"/>
            <w:shd w:val="clear" w:color="auto" w:fill="auto"/>
          </w:tcPr>
          <w:p w:rsidR="009516A1" w:rsidRPr="00086AB4" w:rsidRDefault="009516A1" w:rsidP="004C063A">
            <w:pPr>
              <w:rPr>
                <w:sz w:val="28"/>
                <w:szCs w:val="28"/>
              </w:rPr>
            </w:pPr>
            <w:r w:rsidRPr="00086AB4">
              <w:rPr>
                <w:sz w:val="28"/>
                <w:szCs w:val="28"/>
              </w:rPr>
              <w:t>администрация Копейского городского округа</w:t>
            </w:r>
          </w:p>
        </w:tc>
      </w:tr>
    </w:tbl>
    <w:p w:rsidR="009516A1" w:rsidRDefault="009516A1" w:rsidP="009516A1">
      <w:pPr>
        <w:rPr>
          <w:sz w:val="28"/>
          <w:szCs w:val="28"/>
        </w:rPr>
      </w:pPr>
    </w:p>
    <w:p w:rsidR="009516A1" w:rsidRDefault="009516A1" w:rsidP="009516A1">
      <w:pPr>
        <w:ind w:firstLine="708"/>
        <w:jc w:val="both"/>
        <w:rPr>
          <w:sz w:val="28"/>
          <w:szCs w:val="28"/>
        </w:rPr>
      </w:pPr>
    </w:p>
    <w:p w:rsidR="009516A1" w:rsidRDefault="009516A1" w:rsidP="009516A1">
      <w:pPr>
        <w:jc w:val="both"/>
        <w:rPr>
          <w:sz w:val="28"/>
          <w:szCs w:val="28"/>
        </w:rPr>
      </w:pPr>
    </w:p>
    <w:p w:rsidR="009516A1" w:rsidRDefault="009516A1" w:rsidP="009516A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городского округа</w:t>
      </w:r>
    </w:p>
    <w:p w:rsidR="009516A1" w:rsidRDefault="009516A1" w:rsidP="009516A1">
      <w:pPr>
        <w:jc w:val="both"/>
        <w:rPr>
          <w:sz w:val="28"/>
          <w:szCs w:val="28"/>
        </w:rPr>
      </w:pPr>
      <w:r>
        <w:rPr>
          <w:sz w:val="28"/>
          <w:szCs w:val="28"/>
        </w:rPr>
        <w:t>по социальному развитию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В.Г.Бисеров</w:t>
      </w:r>
    </w:p>
    <w:p w:rsidR="009516A1" w:rsidRDefault="009516A1" w:rsidP="009516A1">
      <w:pPr>
        <w:jc w:val="both"/>
        <w:rPr>
          <w:sz w:val="28"/>
          <w:szCs w:val="28"/>
        </w:rPr>
      </w:pPr>
    </w:p>
    <w:p w:rsidR="009516A1" w:rsidRDefault="009516A1" w:rsidP="009516A1">
      <w:pPr>
        <w:jc w:val="both"/>
        <w:rPr>
          <w:sz w:val="28"/>
          <w:szCs w:val="28"/>
        </w:rPr>
      </w:pPr>
    </w:p>
    <w:p w:rsidR="009516A1" w:rsidRDefault="009516A1" w:rsidP="009516A1">
      <w:pPr>
        <w:jc w:val="both"/>
        <w:rPr>
          <w:sz w:val="28"/>
          <w:szCs w:val="28"/>
        </w:rPr>
      </w:pPr>
    </w:p>
    <w:p w:rsidR="009516A1" w:rsidRDefault="009516A1" w:rsidP="009516A1">
      <w:pPr>
        <w:jc w:val="both"/>
        <w:rPr>
          <w:sz w:val="28"/>
          <w:szCs w:val="28"/>
        </w:rPr>
      </w:pPr>
    </w:p>
    <w:p w:rsidR="009516A1" w:rsidRDefault="009516A1" w:rsidP="009516A1">
      <w:pPr>
        <w:jc w:val="both"/>
        <w:rPr>
          <w:sz w:val="28"/>
          <w:szCs w:val="28"/>
        </w:rPr>
      </w:pPr>
    </w:p>
    <w:p w:rsidR="009516A1" w:rsidRDefault="009516A1" w:rsidP="009516A1">
      <w:pPr>
        <w:jc w:val="both"/>
        <w:rPr>
          <w:sz w:val="28"/>
          <w:szCs w:val="28"/>
        </w:rPr>
      </w:pPr>
    </w:p>
    <w:p w:rsidR="009516A1" w:rsidRDefault="009516A1" w:rsidP="009516A1">
      <w:pPr>
        <w:jc w:val="both"/>
        <w:rPr>
          <w:sz w:val="28"/>
          <w:szCs w:val="28"/>
        </w:rPr>
      </w:pPr>
    </w:p>
    <w:p w:rsidR="009516A1" w:rsidRDefault="009516A1" w:rsidP="009516A1">
      <w:pPr>
        <w:jc w:val="both"/>
        <w:rPr>
          <w:sz w:val="28"/>
          <w:szCs w:val="28"/>
        </w:rPr>
      </w:pPr>
    </w:p>
    <w:p w:rsidR="009516A1" w:rsidRDefault="009516A1" w:rsidP="009516A1">
      <w:pPr>
        <w:jc w:val="both"/>
        <w:rPr>
          <w:sz w:val="28"/>
          <w:szCs w:val="28"/>
        </w:rPr>
      </w:pPr>
    </w:p>
    <w:p w:rsidR="009516A1" w:rsidRDefault="009516A1" w:rsidP="009516A1">
      <w:pPr>
        <w:jc w:val="both"/>
        <w:rPr>
          <w:sz w:val="28"/>
          <w:szCs w:val="28"/>
        </w:rPr>
      </w:pPr>
    </w:p>
    <w:p w:rsidR="009516A1" w:rsidRDefault="009516A1" w:rsidP="009516A1">
      <w:pPr>
        <w:rPr>
          <w:sz w:val="28"/>
          <w:szCs w:val="28"/>
        </w:rPr>
      </w:pPr>
    </w:p>
    <w:p w:rsidR="003A1752" w:rsidRDefault="003A1752"/>
    <w:sectPr w:rsidR="003A1752" w:rsidSect="00B70F22"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A1"/>
    <w:rsid w:val="003A1752"/>
    <w:rsid w:val="0095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C4C75-7B99-4540-AB79-637CD79D7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2018-08-28T16:36:00Z</dcterms:created>
  <dcterms:modified xsi:type="dcterms:W3CDTF">2018-08-28T16:40:00Z</dcterms:modified>
</cp:coreProperties>
</file>