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4A" w:rsidRDefault="006F314A"/>
    <w:p w:rsidR="00D17085" w:rsidRPr="00D70435" w:rsidRDefault="00D17085" w:rsidP="00D17085">
      <w:pPr>
        <w:tabs>
          <w:tab w:val="left" w:pos="10260"/>
        </w:tabs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D70435"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  <w:proofErr w:type="spellStart"/>
      <w:r w:rsidRPr="00D70435">
        <w:rPr>
          <w:rFonts w:ascii="Times New Roman" w:hAnsi="Times New Roman"/>
          <w:b/>
          <w:sz w:val="28"/>
          <w:szCs w:val="28"/>
        </w:rPr>
        <w:t>Копейского</w:t>
      </w:r>
      <w:proofErr w:type="spellEnd"/>
      <w:r w:rsidRPr="00D70435">
        <w:rPr>
          <w:rFonts w:ascii="Times New Roman" w:hAnsi="Times New Roman"/>
          <w:b/>
          <w:sz w:val="28"/>
          <w:szCs w:val="28"/>
        </w:rPr>
        <w:t xml:space="preserve"> городского округа</w:t>
      </w:r>
    </w:p>
    <w:p w:rsidR="00D17085" w:rsidRPr="00D70435" w:rsidRDefault="00D17085" w:rsidP="00D17085">
      <w:pPr>
        <w:tabs>
          <w:tab w:val="left" w:pos="1800"/>
          <w:tab w:val="center" w:pos="4742"/>
          <w:tab w:val="left" w:pos="10260"/>
        </w:tabs>
        <w:ind w:right="-5"/>
        <w:rPr>
          <w:rFonts w:ascii="Times New Roman" w:hAnsi="Times New Roman"/>
          <w:b/>
          <w:sz w:val="28"/>
          <w:szCs w:val="28"/>
        </w:rPr>
      </w:pPr>
      <w:r w:rsidRPr="00D70435">
        <w:rPr>
          <w:rFonts w:ascii="Times New Roman" w:hAnsi="Times New Roman"/>
          <w:b/>
          <w:sz w:val="28"/>
          <w:szCs w:val="28"/>
        </w:rPr>
        <w:tab/>
      </w:r>
      <w:r w:rsidRPr="00D70435">
        <w:rPr>
          <w:rFonts w:ascii="Times New Roman" w:hAnsi="Times New Roman"/>
          <w:b/>
          <w:sz w:val="28"/>
          <w:szCs w:val="28"/>
        </w:rPr>
        <w:tab/>
        <w:t>Челябинской области</w:t>
      </w:r>
    </w:p>
    <w:p w:rsidR="00D17085" w:rsidRPr="00D70435" w:rsidRDefault="00D17085" w:rsidP="00D17085">
      <w:pPr>
        <w:tabs>
          <w:tab w:val="left" w:pos="10260"/>
        </w:tabs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D70435">
        <w:rPr>
          <w:rFonts w:ascii="Times New Roman" w:hAnsi="Times New Roman"/>
          <w:b/>
          <w:sz w:val="28"/>
          <w:szCs w:val="28"/>
        </w:rPr>
        <w:t>РЕШЕНИЕ</w:t>
      </w:r>
    </w:p>
    <w:p w:rsidR="00D17085" w:rsidRPr="00D70435" w:rsidRDefault="00D17085" w:rsidP="00D17085">
      <w:pPr>
        <w:ind w:hanging="360"/>
        <w:rPr>
          <w:rFonts w:ascii="Times New Roman" w:hAnsi="Times New Roman"/>
          <w:sz w:val="28"/>
          <w:szCs w:val="28"/>
        </w:rPr>
      </w:pPr>
    </w:p>
    <w:p w:rsidR="00D17085" w:rsidRPr="00D70435" w:rsidRDefault="00D17085" w:rsidP="00D17085">
      <w:pPr>
        <w:ind w:hanging="360"/>
        <w:rPr>
          <w:rFonts w:ascii="Times New Roman" w:hAnsi="Times New Roman"/>
          <w:sz w:val="28"/>
          <w:szCs w:val="28"/>
        </w:rPr>
      </w:pPr>
      <w:r w:rsidRPr="00D70435">
        <w:rPr>
          <w:rFonts w:ascii="Times New Roman" w:hAnsi="Times New Roman"/>
          <w:sz w:val="28"/>
          <w:szCs w:val="28"/>
        </w:rPr>
        <w:t xml:space="preserve">     от </w:t>
      </w:r>
      <w:r>
        <w:rPr>
          <w:rFonts w:ascii="Times New Roman" w:hAnsi="Times New Roman"/>
          <w:sz w:val="28"/>
          <w:szCs w:val="28"/>
        </w:rPr>
        <w:t>25.05.2016  №  146</w:t>
      </w:r>
    </w:p>
    <w:p w:rsidR="006F314A" w:rsidRDefault="006F314A"/>
    <w:p w:rsidR="006F314A" w:rsidRDefault="006F314A">
      <w:pPr>
        <w:rPr>
          <w:rFonts w:ascii="Times New Roman" w:hAnsi="Times New Roman"/>
          <w:sz w:val="28"/>
          <w:szCs w:val="28"/>
        </w:rPr>
      </w:pPr>
    </w:p>
    <w:p w:rsidR="006F314A" w:rsidRPr="003501C0" w:rsidRDefault="006F314A" w:rsidP="00206572">
      <w:pPr>
        <w:pStyle w:val="1"/>
        <w:ind w:right="5103"/>
        <w:rPr>
          <w:sz w:val="28"/>
          <w:szCs w:val="28"/>
        </w:rPr>
      </w:pPr>
      <w:r w:rsidRPr="003501C0">
        <w:rPr>
          <w:sz w:val="28"/>
          <w:szCs w:val="28"/>
        </w:rPr>
        <w:t>О ходе выполнения муниципальной программы «Чистая вода» в 2015 – 2016 годах</w:t>
      </w:r>
    </w:p>
    <w:p w:rsidR="006F314A" w:rsidRPr="003501C0" w:rsidRDefault="006F314A" w:rsidP="005939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314A" w:rsidRDefault="006F314A" w:rsidP="005939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314A" w:rsidRPr="003501C0" w:rsidRDefault="006F314A" w:rsidP="005939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314A" w:rsidRPr="003501C0" w:rsidRDefault="006F314A" w:rsidP="00273D0B">
      <w:pPr>
        <w:pStyle w:val="1"/>
        <w:jc w:val="both"/>
        <w:rPr>
          <w:sz w:val="28"/>
          <w:szCs w:val="28"/>
        </w:rPr>
      </w:pPr>
      <w:r w:rsidRPr="003501C0">
        <w:rPr>
          <w:sz w:val="28"/>
          <w:szCs w:val="28"/>
        </w:rPr>
        <w:tab/>
        <w:t xml:space="preserve">Заслушав и обсудив о ходе выполнения муниципальной программы «Чистая вода» в 2015-2016 годах Собрание депутатов </w:t>
      </w:r>
      <w:proofErr w:type="spellStart"/>
      <w:r w:rsidRPr="003501C0">
        <w:rPr>
          <w:sz w:val="28"/>
          <w:szCs w:val="28"/>
        </w:rPr>
        <w:t>Копейского</w:t>
      </w:r>
      <w:proofErr w:type="spellEnd"/>
      <w:r w:rsidRPr="003501C0">
        <w:rPr>
          <w:sz w:val="28"/>
          <w:szCs w:val="28"/>
        </w:rPr>
        <w:t xml:space="preserve"> городского округа </w:t>
      </w:r>
    </w:p>
    <w:p w:rsidR="006F314A" w:rsidRPr="003501C0" w:rsidRDefault="006F314A" w:rsidP="00273D0B">
      <w:pPr>
        <w:pStyle w:val="1"/>
        <w:jc w:val="both"/>
        <w:rPr>
          <w:sz w:val="28"/>
          <w:szCs w:val="28"/>
        </w:rPr>
      </w:pPr>
      <w:r w:rsidRPr="003501C0">
        <w:rPr>
          <w:sz w:val="28"/>
          <w:szCs w:val="28"/>
        </w:rPr>
        <w:t>РЕШАЕТ:</w:t>
      </w:r>
    </w:p>
    <w:p w:rsidR="006F314A" w:rsidRPr="003501C0" w:rsidRDefault="006F314A" w:rsidP="003501C0">
      <w:pPr>
        <w:pStyle w:val="a3"/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501C0">
        <w:rPr>
          <w:rFonts w:ascii="Times New Roman" w:hAnsi="Times New Roman"/>
          <w:sz w:val="28"/>
          <w:szCs w:val="28"/>
        </w:rPr>
        <w:t>Информацию о ходе выполнения муниципальной программы «Чистая вода» в 2015-2016 годах принять к сведению (прилагается).</w:t>
      </w:r>
    </w:p>
    <w:p w:rsidR="006F314A" w:rsidRDefault="006F314A" w:rsidP="00392F00">
      <w:pPr>
        <w:pStyle w:val="a3"/>
        <w:tabs>
          <w:tab w:val="left" w:pos="1830"/>
        </w:tabs>
        <w:ind w:left="540"/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/>
          <w:sz w:val="27"/>
          <w:szCs w:val="27"/>
        </w:rPr>
        <w:tab/>
      </w:r>
    </w:p>
    <w:p w:rsidR="006F314A" w:rsidRDefault="006F314A" w:rsidP="00392F00">
      <w:pPr>
        <w:pStyle w:val="a3"/>
        <w:tabs>
          <w:tab w:val="left" w:pos="1830"/>
        </w:tabs>
        <w:ind w:left="540"/>
        <w:jc w:val="both"/>
        <w:rPr>
          <w:rFonts w:ascii="Times New Roman" w:hAnsi="Times New Roman"/>
          <w:sz w:val="27"/>
          <w:szCs w:val="27"/>
        </w:rPr>
      </w:pPr>
    </w:p>
    <w:p w:rsidR="006F314A" w:rsidRPr="0008648A" w:rsidRDefault="006F314A" w:rsidP="00392F00">
      <w:pPr>
        <w:pStyle w:val="a3"/>
        <w:tabs>
          <w:tab w:val="left" w:pos="1830"/>
        </w:tabs>
        <w:ind w:left="540"/>
        <w:jc w:val="both"/>
        <w:rPr>
          <w:rFonts w:ascii="Times New Roman" w:hAnsi="Times New Roman"/>
          <w:sz w:val="27"/>
          <w:szCs w:val="27"/>
        </w:rPr>
      </w:pPr>
    </w:p>
    <w:p w:rsidR="006F314A" w:rsidRPr="003501C0" w:rsidRDefault="006F314A" w:rsidP="00392F0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501C0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6F314A" w:rsidRPr="003501C0" w:rsidRDefault="006F314A" w:rsidP="00392F0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3501C0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3501C0">
        <w:rPr>
          <w:rFonts w:ascii="Times New Roman" w:hAnsi="Times New Roman"/>
          <w:sz w:val="28"/>
          <w:szCs w:val="28"/>
        </w:rPr>
        <w:t xml:space="preserve"> городского округа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501C0">
        <w:rPr>
          <w:rFonts w:ascii="Times New Roman" w:hAnsi="Times New Roman"/>
          <w:sz w:val="28"/>
          <w:szCs w:val="28"/>
        </w:rPr>
        <w:t>В.П. Емельянов</w:t>
      </w:r>
    </w:p>
    <w:p w:rsidR="006F314A" w:rsidRDefault="006F314A" w:rsidP="00B33175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D17085" w:rsidRDefault="00D17085" w:rsidP="00B33175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D17085" w:rsidRDefault="00D17085" w:rsidP="00B33175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D17085" w:rsidRDefault="00D17085" w:rsidP="00B33175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D17085" w:rsidRDefault="00D17085" w:rsidP="00B33175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D17085" w:rsidRDefault="00D17085" w:rsidP="00B33175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D17085" w:rsidRDefault="00D17085" w:rsidP="00B33175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D17085" w:rsidRDefault="00D17085" w:rsidP="00B33175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D17085" w:rsidRDefault="00D17085" w:rsidP="00B33175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D17085" w:rsidRDefault="00D17085" w:rsidP="00B33175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D17085" w:rsidRDefault="00D17085" w:rsidP="00B33175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D17085" w:rsidRDefault="00D17085" w:rsidP="00B33175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D17085" w:rsidRDefault="00D17085" w:rsidP="00B33175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D17085" w:rsidRPr="00D17085" w:rsidRDefault="00D17085" w:rsidP="00D17085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 w:rsidRPr="00D1708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17085" w:rsidRPr="00D17085" w:rsidRDefault="00D17085" w:rsidP="00D17085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 w:rsidRPr="00D17085">
        <w:rPr>
          <w:rFonts w:ascii="Times New Roman" w:hAnsi="Times New Roman"/>
          <w:sz w:val="28"/>
          <w:szCs w:val="28"/>
        </w:rPr>
        <w:t xml:space="preserve">к решению Собрания депутатов </w:t>
      </w:r>
    </w:p>
    <w:p w:rsidR="00D17085" w:rsidRPr="00D17085" w:rsidRDefault="00D17085" w:rsidP="00D17085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proofErr w:type="spellStart"/>
      <w:r w:rsidRPr="00D17085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D17085">
        <w:rPr>
          <w:rFonts w:ascii="Times New Roman" w:hAnsi="Times New Roman"/>
          <w:sz w:val="28"/>
          <w:szCs w:val="28"/>
        </w:rPr>
        <w:t xml:space="preserve"> городского округа </w:t>
      </w:r>
    </w:p>
    <w:p w:rsidR="00D17085" w:rsidRPr="00D17085" w:rsidRDefault="00D17085" w:rsidP="00D17085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 w:rsidRPr="00D17085">
        <w:rPr>
          <w:rFonts w:ascii="Times New Roman" w:hAnsi="Times New Roman"/>
          <w:sz w:val="28"/>
          <w:szCs w:val="28"/>
        </w:rPr>
        <w:t xml:space="preserve">Челябинской области </w:t>
      </w:r>
    </w:p>
    <w:p w:rsidR="00D17085" w:rsidRPr="00D17085" w:rsidRDefault="00D17085" w:rsidP="00D17085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25.05.2016 № 146</w:t>
      </w:r>
    </w:p>
    <w:p w:rsidR="00D17085" w:rsidRPr="00D17085" w:rsidRDefault="00D17085" w:rsidP="00D1708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7085" w:rsidRPr="00D17085" w:rsidRDefault="00D17085" w:rsidP="00D1708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17085" w:rsidRPr="00D17085" w:rsidRDefault="00D17085" w:rsidP="00D170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7085">
        <w:rPr>
          <w:rFonts w:ascii="Times New Roman" w:hAnsi="Times New Roman"/>
          <w:sz w:val="28"/>
          <w:szCs w:val="28"/>
        </w:rPr>
        <w:t>Информация о ходе выполнения муниципальной программы «Чистая вода»</w:t>
      </w:r>
    </w:p>
    <w:p w:rsidR="00D17085" w:rsidRPr="00D17085" w:rsidRDefault="00D17085" w:rsidP="00D170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7085">
        <w:rPr>
          <w:rFonts w:ascii="Times New Roman" w:hAnsi="Times New Roman"/>
          <w:sz w:val="28"/>
          <w:szCs w:val="28"/>
        </w:rPr>
        <w:t xml:space="preserve"> в 2015-2016 годах</w:t>
      </w:r>
    </w:p>
    <w:p w:rsidR="00D17085" w:rsidRPr="00D17085" w:rsidRDefault="00D17085" w:rsidP="00D1708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17085" w:rsidRPr="00D17085" w:rsidRDefault="00D17085" w:rsidP="00D1708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7085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 w:rsidRPr="00D17085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D17085">
        <w:rPr>
          <w:rFonts w:ascii="Times New Roman" w:hAnsi="Times New Roman"/>
          <w:sz w:val="28"/>
          <w:szCs w:val="28"/>
        </w:rPr>
        <w:t xml:space="preserve"> городского округа Челябинской области № 4465-п от 29.12.2014 года утверждена муниципальная программа «Чистая вода».</w:t>
      </w:r>
    </w:p>
    <w:p w:rsidR="00D17085" w:rsidRPr="00D17085" w:rsidRDefault="00D17085" w:rsidP="00D17085">
      <w:pPr>
        <w:shd w:val="clear" w:color="auto" w:fill="FFFFFF"/>
        <w:spacing w:after="0" w:line="240" w:lineRule="auto"/>
        <w:ind w:right="24" w:firstLine="708"/>
        <w:jc w:val="both"/>
        <w:rPr>
          <w:rFonts w:ascii="Times New Roman" w:hAnsi="Times New Roman"/>
          <w:sz w:val="28"/>
          <w:szCs w:val="28"/>
        </w:rPr>
      </w:pPr>
      <w:r w:rsidRPr="00D17085">
        <w:rPr>
          <w:rFonts w:ascii="Times New Roman" w:hAnsi="Times New Roman"/>
          <w:sz w:val="28"/>
          <w:szCs w:val="28"/>
        </w:rPr>
        <w:t xml:space="preserve">Основной </w:t>
      </w:r>
      <w:r w:rsidRPr="00D17085">
        <w:rPr>
          <w:rFonts w:ascii="Times New Roman" w:hAnsi="Times New Roman"/>
          <w:bCs/>
          <w:sz w:val="28"/>
          <w:szCs w:val="28"/>
        </w:rPr>
        <w:t xml:space="preserve">целью муниципальной  </w:t>
      </w:r>
      <w:r w:rsidRPr="00D17085">
        <w:rPr>
          <w:rFonts w:ascii="Times New Roman" w:hAnsi="Times New Roman"/>
          <w:sz w:val="28"/>
          <w:szCs w:val="28"/>
        </w:rPr>
        <w:t>программы является бесперебойное обеспечение населения округа питьевой водой нормативного качества в достаточном количестве.</w:t>
      </w:r>
    </w:p>
    <w:p w:rsidR="00D17085" w:rsidRPr="00D17085" w:rsidRDefault="00D17085" w:rsidP="00D17085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hAnsi="Times New Roman"/>
          <w:sz w:val="28"/>
          <w:szCs w:val="28"/>
        </w:rPr>
      </w:pPr>
      <w:r w:rsidRPr="00D17085">
        <w:rPr>
          <w:rFonts w:ascii="Times New Roman" w:hAnsi="Times New Roman"/>
          <w:sz w:val="28"/>
          <w:szCs w:val="28"/>
        </w:rPr>
        <w:t xml:space="preserve">Для решения поставленной цели в рамках данной муниципальной программы решаются следующие основные </w:t>
      </w:r>
      <w:r w:rsidRPr="00D17085">
        <w:rPr>
          <w:rFonts w:ascii="Times New Roman" w:hAnsi="Times New Roman"/>
          <w:bCs/>
          <w:sz w:val="28"/>
          <w:szCs w:val="28"/>
        </w:rPr>
        <w:t>задачи:</w:t>
      </w:r>
    </w:p>
    <w:p w:rsidR="00D17085" w:rsidRPr="00D17085" w:rsidRDefault="00D17085" w:rsidP="00D17085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85">
        <w:rPr>
          <w:rFonts w:ascii="Times New Roman" w:hAnsi="Times New Roman" w:cs="Times New Roman"/>
          <w:sz w:val="28"/>
          <w:szCs w:val="28"/>
        </w:rPr>
        <w:t>- повышение   эффективности  работы  существующих  систем водоснабжения и строительство новых;</w:t>
      </w:r>
    </w:p>
    <w:p w:rsidR="00D17085" w:rsidRPr="00D17085" w:rsidRDefault="00D17085" w:rsidP="00D17085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85">
        <w:rPr>
          <w:rFonts w:ascii="Times New Roman" w:hAnsi="Times New Roman" w:cs="Times New Roman"/>
          <w:sz w:val="28"/>
          <w:szCs w:val="28"/>
        </w:rPr>
        <w:t>- обеспечение питьевой водой улучшенного качества социально значимых объектов (детских  учреждений, школ, больниц);</w:t>
      </w:r>
    </w:p>
    <w:p w:rsidR="00D17085" w:rsidRPr="00D17085" w:rsidRDefault="00D17085" w:rsidP="00D17085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85">
        <w:rPr>
          <w:rFonts w:ascii="Times New Roman" w:hAnsi="Times New Roman" w:cs="Times New Roman"/>
          <w:sz w:val="28"/>
          <w:szCs w:val="28"/>
        </w:rPr>
        <w:t>- создание условий для привлечения внебюджетного финансирования на принципах государственно - частного партнерства, стимулирование долгосрочных частных инвестиций в сектор водоснабжения и водоотведения;</w:t>
      </w:r>
    </w:p>
    <w:p w:rsidR="00D17085" w:rsidRPr="00D17085" w:rsidRDefault="00D17085" w:rsidP="00D17085">
      <w:pPr>
        <w:shd w:val="clear" w:color="auto" w:fill="FFFFFF"/>
        <w:tabs>
          <w:tab w:val="left" w:pos="907"/>
        </w:tabs>
        <w:spacing w:after="0" w:line="240" w:lineRule="auto"/>
        <w:ind w:right="62" w:firstLine="708"/>
        <w:jc w:val="both"/>
        <w:rPr>
          <w:rFonts w:ascii="Times New Roman" w:hAnsi="Times New Roman"/>
          <w:sz w:val="28"/>
          <w:szCs w:val="28"/>
        </w:rPr>
      </w:pPr>
      <w:r w:rsidRPr="00D17085">
        <w:rPr>
          <w:rFonts w:ascii="Times New Roman" w:hAnsi="Times New Roman"/>
          <w:sz w:val="28"/>
          <w:szCs w:val="28"/>
        </w:rPr>
        <w:t>- совершенствование системы управления в сфере обеспечения населения питьевой водой.</w:t>
      </w:r>
    </w:p>
    <w:p w:rsidR="00D17085" w:rsidRPr="00D17085" w:rsidRDefault="00D17085" w:rsidP="00D17085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7085">
        <w:rPr>
          <w:rFonts w:ascii="Times New Roman" w:hAnsi="Times New Roman"/>
          <w:sz w:val="28"/>
          <w:szCs w:val="28"/>
        </w:rPr>
        <w:t xml:space="preserve">Программа реализуется через комплекс мероприятий производственного и организационного характера, улучшающих техническое и санитарное состояние водоснабжения и водоотведения </w:t>
      </w:r>
      <w:proofErr w:type="spellStart"/>
      <w:r w:rsidRPr="00D17085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D17085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D17085" w:rsidRPr="00D17085" w:rsidRDefault="00D17085" w:rsidP="00D170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7085">
        <w:rPr>
          <w:rFonts w:ascii="Times New Roman" w:hAnsi="Times New Roman"/>
          <w:sz w:val="28"/>
          <w:szCs w:val="28"/>
        </w:rPr>
        <w:t>В результате реализации предусмотренных мероприятий по совершенствованию системы управления в сфере обеспечения населения питьевой водой предполагается обеспечить устойчивое, экономически эффективное функционирование систем водоснабжения и водоотведения на                              территории  округа.</w:t>
      </w:r>
    </w:p>
    <w:p w:rsidR="00D17085" w:rsidRPr="00D17085" w:rsidRDefault="00D17085" w:rsidP="00D170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7085">
        <w:rPr>
          <w:rFonts w:ascii="Times New Roman" w:hAnsi="Times New Roman"/>
          <w:sz w:val="28"/>
          <w:szCs w:val="28"/>
        </w:rPr>
        <w:t>Программные мероприятия предусматривают организационные и финансово-экономические мероприятия за счет средств муниципального, и (или) областного, и (или) федерального бюджета, и (или) внебюджетных источников.</w:t>
      </w:r>
      <w:proofErr w:type="gramEnd"/>
    </w:p>
    <w:p w:rsidR="00D17085" w:rsidRPr="00D17085" w:rsidRDefault="00D17085" w:rsidP="00D1708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7085">
        <w:rPr>
          <w:rFonts w:ascii="Times New Roman" w:hAnsi="Times New Roman"/>
          <w:sz w:val="28"/>
          <w:szCs w:val="28"/>
        </w:rPr>
        <w:t>В 2015 году в рамках программы предусмотрены мероприятия, направленные на развитие жилищно-коммунального хозяйства: проектно-изыскательные работы, строительство и реконструкция систем водоснабжения, водоотведения, очистных сооружений, но в связи с ограниченным финансированием выполнение мероприятий в полном объеме не представляется возможным.</w:t>
      </w:r>
    </w:p>
    <w:p w:rsidR="00D17085" w:rsidRPr="00D17085" w:rsidRDefault="00D17085" w:rsidP="00D1708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7085">
        <w:rPr>
          <w:rFonts w:ascii="Times New Roman" w:hAnsi="Times New Roman"/>
          <w:sz w:val="28"/>
          <w:szCs w:val="28"/>
        </w:rPr>
        <w:lastRenderedPageBreak/>
        <w:t>За счет средств областного бюджета частично выполнен капитальный ремонт водопроводных сетей городского округа общей протяженностью 1022,5 м:</w:t>
      </w:r>
    </w:p>
    <w:p w:rsidR="00D17085" w:rsidRPr="00D17085" w:rsidRDefault="00D17085" w:rsidP="00D1708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7085">
        <w:rPr>
          <w:rFonts w:ascii="Times New Roman" w:hAnsi="Times New Roman"/>
          <w:sz w:val="28"/>
          <w:szCs w:val="28"/>
        </w:rPr>
        <w:t xml:space="preserve">- по ул. Мира от жилого дома № 55 до ул. </w:t>
      </w:r>
      <w:proofErr w:type="spellStart"/>
      <w:r w:rsidRPr="00D17085">
        <w:rPr>
          <w:rFonts w:ascii="Times New Roman" w:hAnsi="Times New Roman"/>
          <w:sz w:val="28"/>
          <w:szCs w:val="28"/>
        </w:rPr>
        <w:t>Голубцова</w:t>
      </w:r>
      <w:proofErr w:type="spellEnd"/>
      <w:r w:rsidRPr="00D17085">
        <w:rPr>
          <w:rFonts w:ascii="Times New Roman" w:hAnsi="Times New Roman"/>
          <w:sz w:val="28"/>
          <w:szCs w:val="28"/>
        </w:rPr>
        <w:t xml:space="preserve"> - 2 640, 981 тыс. руб.;</w:t>
      </w:r>
    </w:p>
    <w:p w:rsidR="00D17085" w:rsidRPr="00D17085" w:rsidRDefault="00D17085" w:rsidP="00D1708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7085">
        <w:rPr>
          <w:rFonts w:ascii="Times New Roman" w:hAnsi="Times New Roman"/>
          <w:sz w:val="28"/>
          <w:szCs w:val="28"/>
        </w:rPr>
        <w:t>- по   пр. Славы от жилого дома № 5 до жилого дома № 9 - 1 001, 122 тыс. руб.</w:t>
      </w:r>
    </w:p>
    <w:p w:rsidR="00D17085" w:rsidRPr="00D17085" w:rsidRDefault="00D17085" w:rsidP="00D1708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7085">
        <w:rPr>
          <w:rFonts w:ascii="Times New Roman" w:hAnsi="Times New Roman"/>
          <w:sz w:val="28"/>
          <w:szCs w:val="28"/>
        </w:rPr>
        <w:t xml:space="preserve">На период </w:t>
      </w:r>
      <w:smartTag w:uri="urn:schemas-microsoft-com:office:smarttags" w:element="metricconverter">
        <w:smartTagPr>
          <w:attr w:name="ProductID" w:val="2016 г"/>
        </w:smartTagPr>
        <w:r w:rsidRPr="00D17085">
          <w:rPr>
            <w:rFonts w:ascii="Times New Roman" w:hAnsi="Times New Roman"/>
            <w:sz w:val="28"/>
            <w:szCs w:val="28"/>
          </w:rPr>
          <w:t>2016 г</w:t>
        </w:r>
      </w:smartTag>
      <w:r w:rsidRPr="00D17085">
        <w:rPr>
          <w:rFonts w:ascii="Times New Roman" w:hAnsi="Times New Roman"/>
          <w:sz w:val="28"/>
          <w:szCs w:val="28"/>
        </w:rPr>
        <w:t xml:space="preserve">. </w:t>
      </w:r>
      <w:r w:rsidRPr="00D17085">
        <w:rPr>
          <w:rFonts w:ascii="Times New Roman" w:hAnsi="Times New Roman"/>
          <w:color w:val="000000"/>
          <w:sz w:val="28"/>
          <w:szCs w:val="28"/>
        </w:rPr>
        <w:t>в рамках муниципальной программы «Чистая вода» за счет местного финансирования в размере 5 300 тыс. руб. предусмотрены мероприятия по р</w:t>
      </w:r>
      <w:r w:rsidRPr="00D17085">
        <w:rPr>
          <w:rFonts w:ascii="Times New Roman" w:hAnsi="Times New Roman"/>
          <w:sz w:val="28"/>
          <w:szCs w:val="28"/>
        </w:rPr>
        <w:t xml:space="preserve">азработке схемы водоснабжения и водоотведения </w:t>
      </w:r>
      <w:proofErr w:type="spellStart"/>
      <w:r w:rsidRPr="00D17085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D17085">
        <w:rPr>
          <w:rFonts w:ascii="Times New Roman" w:hAnsi="Times New Roman"/>
          <w:sz w:val="28"/>
          <w:szCs w:val="28"/>
        </w:rPr>
        <w:t xml:space="preserve"> городского округа. Н</w:t>
      </w:r>
      <w:r w:rsidRPr="00D17085">
        <w:rPr>
          <w:rFonts w:ascii="Times New Roman" w:hAnsi="Times New Roman"/>
          <w:color w:val="000000"/>
          <w:sz w:val="28"/>
          <w:szCs w:val="28"/>
        </w:rPr>
        <w:t xml:space="preserve">а основании проведенного технического обследования централизованных систем водоснабжения и водоотведения </w:t>
      </w:r>
      <w:proofErr w:type="spellStart"/>
      <w:r w:rsidRPr="00D17085">
        <w:rPr>
          <w:rFonts w:ascii="Times New Roman" w:hAnsi="Times New Roman"/>
          <w:color w:val="000000"/>
          <w:sz w:val="28"/>
          <w:szCs w:val="28"/>
        </w:rPr>
        <w:t>Копейского</w:t>
      </w:r>
      <w:proofErr w:type="spellEnd"/>
      <w:r w:rsidRPr="00D17085">
        <w:rPr>
          <w:rFonts w:ascii="Times New Roman" w:hAnsi="Times New Roman"/>
          <w:color w:val="000000"/>
          <w:sz w:val="28"/>
          <w:szCs w:val="28"/>
        </w:rPr>
        <w:t xml:space="preserve"> подготовлена конкурсная документация на разработку схемы водоснабжения и водоотведения </w:t>
      </w:r>
      <w:proofErr w:type="spellStart"/>
      <w:r w:rsidRPr="00D17085">
        <w:rPr>
          <w:rFonts w:ascii="Times New Roman" w:hAnsi="Times New Roman"/>
          <w:color w:val="000000"/>
          <w:sz w:val="28"/>
          <w:szCs w:val="28"/>
        </w:rPr>
        <w:t>Копейского</w:t>
      </w:r>
      <w:proofErr w:type="spellEnd"/>
      <w:r w:rsidRPr="00D17085">
        <w:rPr>
          <w:rFonts w:ascii="Times New Roman" w:hAnsi="Times New Roman"/>
          <w:color w:val="000000"/>
          <w:sz w:val="28"/>
          <w:szCs w:val="28"/>
        </w:rPr>
        <w:t xml:space="preserve"> городского округа. В срок до 01.11.2016 г. схема водоснабжения и водоотведения </w:t>
      </w:r>
      <w:proofErr w:type="spellStart"/>
      <w:r w:rsidRPr="00D17085">
        <w:rPr>
          <w:rFonts w:ascii="Times New Roman" w:hAnsi="Times New Roman"/>
          <w:color w:val="000000"/>
          <w:sz w:val="28"/>
          <w:szCs w:val="28"/>
        </w:rPr>
        <w:t>Копейского</w:t>
      </w:r>
      <w:proofErr w:type="spellEnd"/>
      <w:r w:rsidRPr="00D17085">
        <w:rPr>
          <w:rFonts w:ascii="Times New Roman" w:hAnsi="Times New Roman"/>
          <w:color w:val="000000"/>
          <w:sz w:val="28"/>
          <w:szCs w:val="28"/>
        </w:rPr>
        <w:t xml:space="preserve"> городского округа будет утверждена.</w:t>
      </w:r>
    </w:p>
    <w:p w:rsidR="00D17085" w:rsidRPr="00D17085" w:rsidRDefault="00D17085" w:rsidP="00D1708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17085" w:rsidRPr="00D17085" w:rsidRDefault="00D17085" w:rsidP="00D1708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17085" w:rsidRPr="00D17085" w:rsidRDefault="00D17085" w:rsidP="00D17085">
      <w:pPr>
        <w:spacing w:after="0" w:line="240" w:lineRule="auto"/>
        <w:rPr>
          <w:rFonts w:ascii="Times New Roman" w:hAnsi="Times New Roman"/>
        </w:rPr>
      </w:pPr>
    </w:p>
    <w:p w:rsidR="00D17085" w:rsidRPr="00D17085" w:rsidRDefault="00D17085" w:rsidP="00D170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085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D17085" w:rsidRPr="00D17085" w:rsidRDefault="00D17085" w:rsidP="00D170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085">
        <w:rPr>
          <w:rFonts w:ascii="Times New Roman" w:hAnsi="Times New Roman"/>
          <w:sz w:val="28"/>
          <w:szCs w:val="28"/>
        </w:rPr>
        <w:t xml:space="preserve">по имуществу, городскому хозяйству и </w:t>
      </w:r>
    </w:p>
    <w:p w:rsidR="00D17085" w:rsidRPr="00D17085" w:rsidRDefault="00D17085" w:rsidP="00D170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085">
        <w:rPr>
          <w:rFonts w:ascii="Times New Roman" w:hAnsi="Times New Roman"/>
          <w:sz w:val="28"/>
          <w:szCs w:val="28"/>
        </w:rPr>
        <w:t xml:space="preserve">градостроительству                                                                                А.А. Левит                </w:t>
      </w:r>
    </w:p>
    <w:p w:rsidR="00D17085" w:rsidRPr="00D17085" w:rsidRDefault="00D17085" w:rsidP="00D17085">
      <w:pPr>
        <w:spacing w:after="0" w:line="240" w:lineRule="auto"/>
        <w:rPr>
          <w:rFonts w:ascii="Times New Roman" w:hAnsi="Times New Roman"/>
        </w:rPr>
      </w:pPr>
    </w:p>
    <w:p w:rsidR="00D17085" w:rsidRPr="00D17085" w:rsidRDefault="00D17085" w:rsidP="00D170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7085" w:rsidRPr="00D17085" w:rsidRDefault="00D17085" w:rsidP="00D170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D17085" w:rsidRPr="00D17085" w:rsidSect="00DF255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D67"/>
    <w:multiLevelType w:val="hybridMultilevel"/>
    <w:tmpl w:val="2C9A9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EBE66EB"/>
    <w:multiLevelType w:val="hybridMultilevel"/>
    <w:tmpl w:val="44DC0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A61"/>
    <w:rsid w:val="00057194"/>
    <w:rsid w:val="00085BD4"/>
    <w:rsid w:val="0008648A"/>
    <w:rsid w:val="000D60BA"/>
    <w:rsid w:val="000F1DCA"/>
    <w:rsid w:val="000F3AFA"/>
    <w:rsid w:val="000F61B3"/>
    <w:rsid w:val="00103B7A"/>
    <w:rsid w:val="0012612B"/>
    <w:rsid w:val="001311E4"/>
    <w:rsid w:val="001B2167"/>
    <w:rsid w:val="001C364D"/>
    <w:rsid w:val="001D222F"/>
    <w:rsid w:val="001D3476"/>
    <w:rsid w:val="00206572"/>
    <w:rsid w:val="0022146A"/>
    <w:rsid w:val="0024216F"/>
    <w:rsid w:val="00243D0B"/>
    <w:rsid w:val="00243DB3"/>
    <w:rsid w:val="00273D0B"/>
    <w:rsid w:val="00277A61"/>
    <w:rsid w:val="002976A1"/>
    <w:rsid w:val="002B6FC2"/>
    <w:rsid w:val="002D734F"/>
    <w:rsid w:val="002F7720"/>
    <w:rsid w:val="003074DA"/>
    <w:rsid w:val="003501C0"/>
    <w:rsid w:val="00353578"/>
    <w:rsid w:val="00364539"/>
    <w:rsid w:val="00392F00"/>
    <w:rsid w:val="003A68A7"/>
    <w:rsid w:val="0042786A"/>
    <w:rsid w:val="00452671"/>
    <w:rsid w:val="004870B0"/>
    <w:rsid w:val="004A3580"/>
    <w:rsid w:val="004C6D67"/>
    <w:rsid w:val="004D1507"/>
    <w:rsid w:val="004D1723"/>
    <w:rsid w:val="004D7329"/>
    <w:rsid w:val="004E58C0"/>
    <w:rsid w:val="0051101D"/>
    <w:rsid w:val="00575A84"/>
    <w:rsid w:val="005939A4"/>
    <w:rsid w:val="005A36F4"/>
    <w:rsid w:val="005B3305"/>
    <w:rsid w:val="005B7892"/>
    <w:rsid w:val="005E3B08"/>
    <w:rsid w:val="005E4336"/>
    <w:rsid w:val="005E5AE9"/>
    <w:rsid w:val="0065420F"/>
    <w:rsid w:val="00683E73"/>
    <w:rsid w:val="006A10B0"/>
    <w:rsid w:val="006B1D57"/>
    <w:rsid w:val="006C71B1"/>
    <w:rsid w:val="006E078C"/>
    <w:rsid w:val="006F314A"/>
    <w:rsid w:val="0074710F"/>
    <w:rsid w:val="007C07AB"/>
    <w:rsid w:val="007C38A7"/>
    <w:rsid w:val="00801DBA"/>
    <w:rsid w:val="008757B1"/>
    <w:rsid w:val="00877162"/>
    <w:rsid w:val="008A7B5D"/>
    <w:rsid w:val="008E4C6B"/>
    <w:rsid w:val="009459E6"/>
    <w:rsid w:val="009821B1"/>
    <w:rsid w:val="00982841"/>
    <w:rsid w:val="009964B5"/>
    <w:rsid w:val="00997B38"/>
    <w:rsid w:val="009D7DAA"/>
    <w:rsid w:val="009E4909"/>
    <w:rsid w:val="00A064FB"/>
    <w:rsid w:val="00AE4709"/>
    <w:rsid w:val="00AF177F"/>
    <w:rsid w:val="00B040B6"/>
    <w:rsid w:val="00B141D6"/>
    <w:rsid w:val="00B33175"/>
    <w:rsid w:val="00B458F4"/>
    <w:rsid w:val="00B53ED3"/>
    <w:rsid w:val="00B60C0E"/>
    <w:rsid w:val="00BD180C"/>
    <w:rsid w:val="00BE3AB1"/>
    <w:rsid w:val="00C36CBD"/>
    <w:rsid w:val="00CE4C24"/>
    <w:rsid w:val="00D0351C"/>
    <w:rsid w:val="00D17085"/>
    <w:rsid w:val="00D243CA"/>
    <w:rsid w:val="00D42065"/>
    <w:rsid w:val="00DC023A"/>
    <w:rsid w:val="00DC1535"/>
    <w:rsid w:val="00DE02BF"/>
    <w:rsid w:val="00DE2BAE"/>
    <w:rsid w:val="00DF2551"/>
    <w:rsid w:val="00E215E3"/>
    <w:rsid w:val="00EC46DD"/>
    <w:rsid w:val="00F326A5"/>
    <w:rsid w:val="00F42E69"/>
    <w:rsid w:val="00F46861"/>
    <w:rsid w:val="00F81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28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A7B5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A7B5D"/>
    <w:rPr>
      <w:rFonts w:ascii="Tahoma" w:hAnsi="Tahoma" w:cs="Times New Roman"/>
      <w:sz w:val="16"/>
    </w:rPr>
  </w:style>
  <w:style w:type="table" w:styleId="a6">
    <w:name w:val="Table Grid"/>
    <w:basedOn w:val="a1"/>
    <w:uiPriority w:val="99"/>
    <w:locked/>
    <w:rsid w:val="004C6D6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273D0B"/>
    <w:rPr>
      <w:rFonts w:ascii="Times New Roman" w:hAnsi="Times New Roman"/>
    </w:rPr>
  </w:style>
  <w:style w:type="paragraph" w:customStyle="1" w:styleId="ConsPlusCell">
    <w:name w:val="ConsPlusCell"/>
    <w:rsid w:val="00D1708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7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575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Карауланова Анастасия Викторовна</dc:creator>
  <cp:keywords/>
  <dc:description/>
  <cp:lastModifiedBy>Admin</cp:lastModifiedBy>
  <cp:revision>12</cp:revision>
  <cp:lastPrinted>2016-05-11T05:50:00Z</cp:lastPrinted>
  <dcterms:created xsi:type="dcterms:W3CDTF">2014-04-15T09:14:00Z</dcterms:created>
  <dcterms:modified xsi:type="dcterms:W3CDTF">2016-05-26T10:47:00Z</dcterms:modified>
</cp:coreProperties>
</file>