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3DA" w:rsidRPr="00736A38" w:rsidRDefault="004D03DA" w:rsidP="0018549F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736A38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  Приложение </w:t>
      </w:r>
    </w:p>
    <w:p w:rsidR="004D03DA" w:rsidRPr="00736A38" w:rsidRDefault="004D03DA" w:rsidP="0018549F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736A38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к Решению Собрания депутатов</w:t>
      </w:r>
    </w:p>
    <w:p w:rsidR="004D03DA" w:rsidRPr="00736A38" w:rsidRDefault="004D03DA" w:rsidP="0018549F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736A38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Копейского городского округа </w:t>
      </w:r>
    </w:p>
    <w:p w:rsidR="004D03DA" w:rsidRPr="00736A38" w:rsidRDefault="004D03DA" w:rsidP="0018549F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736A38">
        <w:rPr>
          <w:rFonts w:ascii="Times New Roman" w:hAnsi="Times New Roman"/>
          <w:sz w:val="26"/>
          <w:szCs w:val="26"/>
        </w:rPr>
        <w:t xml:space="preserve">                                                              </w:t>
      </w:r>
      <w:r>
        <w:rPr>
          <w:rFonts w:ascii="Times New Roman" w:hAnsi="Times New Roman"/>
          <w:sz w:val="26"/>
          <w:szCs w:val="26"/>
        </w:rPr>
        <w:t xml:space="preserve">                    от 25.02.2022 № 445</w:t>
      </w:r>
    </w:p>
    <w:p w:rsidR="004D03DA" w:rsidRPr="00736A38" w:rsidRDefault="004D03DA" w:rsidP="0018549F">
      <w:pPr>
        <w:rPr>
          <w:rFonts w:ascii="Times New Roman" w:hAnsi="Times New Roman"/>
          <w:sz w:val="26"/>
          <w:szCs w:val="26"/>
        </w:rPr>
      </w:pPr>
    </w:p>
    <w:p w:rsidR="004D03DA" w:rsidRPr="00736A38" w:rsidRDefault="004D03DA" w:rsidP="0018549F">
      <w:pPr>
        <w:rPr>
          <w:rFonts w:ascii="Times New Roman" w:hAnsi="Times New Roman"/>
          <w:sz w:val="26"/>
          <w:szCs w:val="26"/>
        </w:rPr>
      </w:pPr>
    </w:p>
    <w:p w:rsidR="004D03DA" w:rsidRPr="00736A38" w:rsidRDefault="004D03DA" w:rsidP="0018549F">
      <w:pPr>
        <w:spacing w:after="0" w:line="240" w:lineRule="auto"/>
        <w:ind w:firstLine="142"/>
        <w:jc w:val="right"/>
        <w:rPr>
          <w:rFonts w:ascii="Times New Roman" w:hAnsi="Times New Roman"/>
          <w:sz w:val="26"/>
          <w:szCs w:val="26"/>
        </w:rPr>
      </w:pPr>
      <w:r w:rsidRPr="00736A38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</w:t>
      </w:r>
      <w:bookmarkStart w:id="0" w:name="_GoBack"/>
      <w:bookmarkEnd w:id="0"/>
      <w:r w:rsidRPr="00736A38">
        <w:rPr>
          <w:rFonts w:ascii="Times New Roman" w:hAnsi="Times New Roman"/>
          <w:sz w:val="26"/>
          <w:szCs w:val="26"/>
        </w:rPr>
        <w:t xml:space="preserve">      Внесен</w:t>
      </w:r>
    </w:p>
    <w:p w:rsidR="004D03DA" w:rsidRPr="00736A38" w:rsidRDefault="004D03DA" w:rsidP="0018549F">
      <w:pPr>
        <w:spacing w:after="0" w:line="240" w:lineRule="auto"/>
        <w:ind w:firstLine="142"/>
        <w:jc w:val="right"/>
        <w:rPr>
          <w:rFonts w:ascii="Times New Roman" w:hAnsi="Times New Roman"/>
          <w:sz w:val="26"/>
          <w:szCs w:val="26"/>
        </w:rPr>
      </w:pPr>
      <w:r w:rsidRPr="00736A38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</w:t>
      </w:r>
      <w:r>
        <w:rPr>
          <w:rFonts w:ascii="Times New Roman" w:hAnsi="Times New Roman"/>
          <w:sz w:val="26"/>
          <w:szCs w:val="26"/>
        </w:rPr>
        <w:t>Собранием депутатов</w:t>
      </w:r>
    </w:p>
    <w:p w:rsidR="004D03DA" w:rsidRPr="00736A38" w:rsidRDefault="004D03DA" w:rsidP="0018549F">
      <w:pPr>
        <w:spacing w:after="0" w:line="240" w:lineRule="auto"/>
        <w:ind w:firstLine="142"/>
        <w:jc w:val="right"/>
        <w:rPr>
          <w:rFonts w:ascii="Times New Roman" w:hAnsi="Times New Roman"/>
          <w:sz w:val="26"/>
          <w:szCs w:val="26"/>
        </w:rPr>
      </w:pPr>
      <w:r w:rsidRPr="00736A38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Копейского городского округа</w:t>
      </w:r>
    </w:p>
    <w:p w:rsidR="004D03DA" w:rsidRPr="00736A38" w:rsidRDefault="004D03DA" w:rsidP="0018549F">
      <w:pPr>
        <w:spacing w:after="0" w:line="240" w:lineRule="auto"/>
        <w:ind w:firstLine="142"/>
        <w:rPr>
          <w:rFonts w:ascii="Times New Roman" w:hAnsi="Times New Roman"/>
          <w:sz w:val="26"/>
          <w:szCs w:val="26"/>
        </w:rPr>
      </w:pPr>
    </w:p>
    <w:p w:rsidR="004D03DA" w:rsidRPr="00736A38" w:rsidRDefault="004D03DA" w:rsidP="0018549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D03DA" w:rsidRPr="00736A38" w:rsidRDefault="004D03DA" w:rsidP="0018549F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4D03DA" w:rsidRPr="0018549F" w:rsidRDefault="004D03DA" w:rsidP="0018549F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18549F">
        <w:rPr>
          <w:rFonts w:ascii="Times New Roman" w:hAnsi="Times New Roman"/>
          <w:sz w:val="26"/>
          <w:szCs w:val="26"/>
        </w:rPr>
        <w:t>ЗАКОН</w:t>
      </w:r>
    </w:p>
    <w:p w:rsidR="004D03DA" w:rsidRPr="0018549F" w:rsidRDefault="004D03DA" w:rsidP="0018549F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18549F">
        <w:rPr>
          <w:rFonts w:ascii="Times New Roman" w:hAnsi="Times New Roman"/>
          <w:sz w:val="26"/>
          <w:szCs w:val="26"/>
        </w:rPr>
        <w:t>ЧЕЛЯБИНСКОЙ ОБЛАСТИ</w:t>
      </w:r>
    </w:p>
    <w:p w:rsidR="004D03DA" w:rsidRDefault="004D03DA" w:rsidP="0018549F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4D03DA" w:rsidRPr="00736A38" w:rsidRDefault="004D03DA" w:rsidP="0018549F">
      <w:pPr>
        <w:spacing w:after="0" w:line="240" w:lineRule="auto"/>
        <w:ind w:firstLine="142"/>
        <w:rPr>
          <w:rFonts w:ascii="Times New Roman" w:hAnsi="Times New Roman"/>
          <w:sz w:val="26"/>
          <w:szCs w:val="26"/>
        </w:rPr>
      </w:pPr>
      <w:r w:rsidRPr="00736A38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</w:t>
      </w:r>
      <w:r>
        <w:rPr>
          <w:rFonts w:ascii="Times New Roman" w:hAnsi="Times New Roman"/>
          <w:sz w:val="26"/>
          <w:szCs w:val="26"/>
        </w:rPr>
        <w:t xml:space="preserve">           </w:t>
      </w:r>
      <w:r w:rsidRPr="00736A38">
        <w:rPr>
          <w:rFonts w:ascii="Times New Roman" w:hAnsi="Times New Roman"/>
          <w:sz w:val="26"/>
          <w:szCs w:val="26"/>
        </w:rPr>
        <w:t xml:space="preserve">                                     Проект </w:t>
      </w:r>
    </w:p>
    <w:p w:rsidR="004D03DA" w:rsidRPr="00736A38" w:rsidRDefault="004D03DA" w:rsidP="0018549F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4D03DA" w:rsidRPr="0018549F" w:rsidRDefault="004D03DA" w:rsidP="0018549F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18549F">
        <w:rPr>
          <w:rFonts w:ascii="Times New Roman" w:hAnsi="Times New Roman"/>
          <w:b/>
          <w:sz w:val="26"/>
          <w:szCs w:val="26"/>
        </w:rPr>
        <w:t>О внесении изменений в Закон Челябинской области «О статусе</w:t>
      </w:r>
    </w:p>
    <w:p w:rsidR="004D03DA" w:rsidRPr="0018549F" w:rsidRDefault="004D03DA" w:rsidP="0018549F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18549F">
        <w:rPr>
          <w:rFonts w:ascii="Times New Roman" w:hAnsi="Times New Roman"/>
          <w:b/>
          <w:sz w:val="26"/>
          <w:szCs w:val="26"/>
        </w:rPr>
        <w:t>и границах Копейского городского округа»</w:t>
      </w:r>
    </w:p>
    <w:p w:rsidR="004D03DA" w:rsidRPr="0018549F" w:rsidRDefault="004D03DA" w:rsidP="0018549F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4D03DA" w:rsidRPr="0018549F" w:rsidRDefault="004D03DA" w:rsidP="0018549F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4D03DA" w:rsidRPr="008D1F52" w:rsidRDefault="004D03DA" w:rsidP="0018549F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 w:rsidRPr="008D1F52">
        <w:rPr>
          <w:rFonts w:ascii="Times New Roman" w:hAnsi="Times New Roman"/>
          <w:b/>
          <w:sz w:val="26"/>
          <w:szCs w:val="26"/>
        </w:rPr>
        <w:t>Статья 1.</w:t>
      </w:r>
      <w:r w:rsidRPr="008D1F52">
        <w:rPr>
          <w:rFonts w:ascii="Times New Roman" w:hAnsi="Times New Roman"/>
          <w:sz w:val="26"/>
          <w:szCs w:val="26"/>
        </w:rPr>
        <w:tab/>
        <w:t>Внести в Закон Челябинской области от 28 октября 2004 года                                  № 291-ЗО «О статусе и границах Копейского городского округа» (Ведомости Закон</w:t>
      </w:r>
      <w:r w:rsidRPr="008D1F52">
        <w:rPr>
          <w:rFonts w:ascii="Times New Roman" w:hAnsi="Times New Roman"/>
          <w:sz w:val="26"/>
          <w:szCs w:val="26"/>
        </w:rPr>
        <w:t>о</w:t>
      </w:r>
      <w:r w:rsidRPr="008D1F52">
        <w:rPr>
          <w:rFonts w:ascii="Times New Roman" w:hAnsi="Times New Roman"/>
          <w:sz w:val="26"/>
          <w:szCs w:val="26"/>
        </w:rPr>
        <w:t xml:space="preserve">дательного собрания Челябинской области, 2004, вып. 8, октябрь; Южноуральская панорама, 2009, 16 мая; </w:t>
      </w:r>
      <w:r w:rsidRPr="008D1F52">
        <w:rPr>
          <w:rFonts w:ascii="Times New Roman" w:hAnsi="Times New Roman"/>
          <w:sz w:val="26"/>
          <w:szCs w:val="26"/>
          <w:shd w:val="clear" w:color="auto" w:fill="FFFFFF"/>
        </w:rPr>
        <w:t xml:space="preserve">Официальный интернет-портал правовой информации </w:t>
      </w:r>
      <w:r w:rsidRPr="008D1F52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(</w:t>
      </w:r>
      <w:hyperlink r:id="rId6" w:tgtFrame="_blank" w:history="1">
        <w:r w:rsidRPr="008D1F52">
          <w:rPr>
            <w:rFonts w:ascii="Times New Roman" w:hAnsi="Times New Roman"/>
            <w:color w:val="000000"/>
            <w:sz w:val="26"/>
            <w:szCs w:val="26"/>
            <w:highlight w:val="white"/>
          </w:rPr>
          <w:t>www.pravo.gov.ru</w:t>
        </w:r>
      </w:hyperlink>
      <w:r w:rsidRPr="008D1F52">
        <w:rPr>
          <w:rFonts w:ascii="Times New Roman" w:hAnsi="Times New Roman"/>
          <w:sz w:val="26"/>
          <w:szCs w:val="26"/>
          <w:shd w:val="clear" w:color="auto" w:fill="FFFFFF"/>
        </w:rPr>
        <w:t>), 31 мая 2017 года, № 7400201705310002</w:t>
      </w:r>
      <w:r w:rsidRPr="008D1F52">
        <w:rPr>
          <w:rFonts w:ascii="Times New Roman" w:hAnsi="Times New Roman"/>
          <w:sz w:val="26"/>
          <w:szCs w:val="26"/>
        </w:rPr>
        <w:t>) следующие изменения</w:t>
      </w:r>
      <w:r>
        <w:rPr>
          <w:rFonts w:ascii="Times New Roman" w:hAnsi="Times New Roman"/>
          <w:sz w:val="26"/>
          <w:szCs w:val="26"/>
        </w:rPr>
        <w:t>:</w:t>
      </w:r>
    </w:p>
    <w:p w:rsidR="004D03DA" w:rsidRDefault="004D03DA" w:rsidP="0018549F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>1) в приложении 1:</w:t>
      </w:r>
    </w:p>
    <w:p w:rsidR="004D03DA" w:rsidRDefault="004D03DA" w:rsidP="0018549F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>в абзаце третьем раздела «Описание смежеств» слово «района заменить словом «округа»;</w:t>
      </w:r>
    </w:p>
    <w:p w:rsidR="004D03DA" w:rsidRDefault="004D03DA" w:rsidP="0018549F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>раздел «Описание границы между Копейским городским округом и Корки</w:t>
      </w:r>
      <w:r>
        <w:rPr>
          <w:rFonts w:ascii="Times New Roman" w:hAnsi="Times New Roman"/>
          <w:sz w:val="26"/>
          <w:szCs w:val="26"/>
        </w:rPr>
        <w:t>н</w:t>
      </w:r>
      <w:r>
        <w:rPr>
          <w:rFonts w:ascii="Times New Roman" w:hAnsi="Times New Roman"/>
          <w:sz w:val="26"/>
          <w:szCs w:val="26"/>
        </w:rPr>
        <w:t>ским муниципальным районом» изложить в следующей редакции:</w:t>
      </w:r>
    </w:p>
    <w:p w:rsidR="004D03DA" w:rsidRPr="00267491" w:rsidRDefault="004D03DA" w:rsidP="00267491">
      <w:pPr>
        <w:pStyle w:val="ConsPlusTitle"/>
        <w:contextualSpacing/>
        <w:jc w:val="center"/>
        <w:outlineLvl w:val="1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>«</w:t>
      </w:r>
      <w:r w:rsidRPr="00267491">
        <w:rPr>
          <w:rFonts w:ascii="Times New Roman" w:hAnsi="Times New Roman" w:cs="Times New Roman"/>
          <w:b w:val="0"/>
          <w:sz w:val="26"/>
          <w:szCs w:val="26"/>
        </w:rPr>
        <w:t>Описание границы между Копейским городским округом</w:t>
      </w:r>
    </w:p>
    <w:p w:rsidR="004D03DA" w:rsidRDefault="004D03DA" w:rsidP="00267491">
      <w:pPr>
        <w:pStyle w:val="ConsPlusTitle"/>
        <w:contextualSpacing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267491">
        <w:rPr>
          <w:rFonts w:ascii="Times New Roman" w:hAnsi="Times New Roman" w:cs="Times New Roman"/>
          <w:b w:val="0"/>
          <w:sz w:val="26"/>
          <w:szCs w:val="26"/>
        </w:rPr>
        <w:t>и Коркинским муниципальным округом</w:t>
      </w:r>
    </w:p>
    <w:p w:rsidR="004D03DA" w:rsidRPr="00267491" w:rsidRDefault="004D03DA" w:rsidP="00267491">
      <w:pPr>
        <w:pStyle w:val="ConsPlusTitle"/>
        <w:contextualSpacing/>
        <w:jc w:val="center"/>
        <w:rPr>
          <w:rFonts w:ascii="Times New Roman" w:hAnsi="Times New Roman" w:cs="Times New Roman"/>
          <w:b w:val="0"/>
          <w:sz w:val="26"/>
          <w:szCs w:val="26"/>
        </w:rPr>
      </w:pPr>
    </w:p>
    <w:p w:rsidR="004D03DA" w:rsidRPr="00267491" w:rsidRDefault="004D03DA" w:rsidP="00267491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67491">
        <w:rPr>
          <w:rFonts w:ascii="Times New Roman" w:hAnsi="Times New Roman" w:cs="Times New Roman"/>
          <w:sz w:val="26"/>
          <w:szCs w:val="26"/>
        </w:rPr>
        <w:t>От узловой точки 35, обозначающей место пересечения границ границ Сосно</w:t>
      </w:r>
      <w:r w:rsidRPr="00267491">
        <w:rPr>
          <w:rFonts w:ascii="Times New Roman" w:hAnsi="Times New Roman" w:cs="Times New Roman"/>
          <w:sz w:val="26"/>
          <w:szCs w:val="26"/>
        </w:rPr>
        <w:t>в</w:t>
      </w:r>
      <w:r w:rsidRPr="00267491">
        <w:rPr>
          <w:rFonts w:ascii="Times New Roman" w:hAnsi="Times New Roman" w:cs="Times New Roman"/>
          <w:sz w:val="26"/>
          <w:szCs w:val="26"/>
        </w:rPr>
        <w:t>ского муниципального района, Коркинского муниципального округа, Копейского г</w:t>
      </w:r>
      <w:r w:rsidRPr="00267491">
        <w:rPr>
          <w:rFonts w:ascii="Times New Roman" w:hAnsi="Times New Roman" w:cs="Times New Roman"/>
          <w:sz w:val="26"/>
          <w:szCs w:val="26"/>
        </w:rPr>
        <w:t>о</w:t>
      </w:r>
      <w:r w:rsidRPr="00267491">
        <w:rPr>
          <w:rFonts w:ascii="Times New Roman" w:hAnsi="Times New Roman" w:cs="Times New Roman"/>
          <w:sz w:val="26"/>
          <w:szCs w:val="26"/>
        </w:rPr>
        <w:t xml:space="preserve">родского округа, расположенной в </w:t>
      </w:r>
      <w:smartTag w:uri="urn:schemas-microsoft-com:office:smarttags" w:element="metricconverter">
        <w:smartTagPr>
          <w:attr w:name="ProductID" w:val="0,54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0,54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северо-восточнее трубы под автомагистр</w:t>
      </w:r>
      <w:r w:rsidRPr="00267491">
        <w:rPr>
          <w:rFonts w:ascii="Times New Roman" w:hAnsi="Times New Roman" w:cs="Times New Roman"/>
          <w:sz w:val="26"/>
          <w:szCs w:val="26"/>
        </w:rPr>
        <w:t>а</w:t>
      </w:r>
      <w:r w:rsidRPr="00267491">
        <w:rPr>
          <w:rFonts w:ascii="Times New Roman" w:hAnsi="Times New Roman" w:cs="Times New Roman"/>
          <w:sz w:val="26"/>
          <w:szCs w:val="26"/>
        </w:rPr>
        <w:t xml:space="preserve">лью М-36, граница идет в юго-восточном направлении на протяжении </w:t>
      </w:r>
      <w:smartTag w:uri="urn:schemas-microsoft-com:office:smarttags" w:element="metricconverter">
        <w:smartTagPr>
          <w:attr w:name="ProductID" w:val="0,81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0,81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до п</w:t>
      </w:r>
      <w:r w:rsidRPr="00267491">
        <w:rPr>
          <w:rFonts w:ascii="Times New Roman" w:hAnsi="Times New Roman" w:cs="Times New Roman"/>
          <w:sz w:val="26"/>
          <w:szCs w:val="26"/>
        </w:rPr>
        <w:t>о</w:t>
      </w:r>
      <w:r w:rsidRPr="00267491">
        <w:rPr>
          <w:rFonts w:ascii="Times New Roman" w:hAnsi="Times New Roman" w:cs="Times New Roman"/>
          <w:sz w:val="26"/>
          <w:szCs w:val="26"/>
        </w:rPr>
        <w:t xml:space="preserve">воротной точки 1, расположенной в </w:t>
      </w:r>
      <w:smartTag w:uri="urn:schemas-microsoft-com:office:smarttags" w:element="metricconverter">
        <w:smartTagPr>
          <w:attr w:name="ProductID" w:val="0,73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0,73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юго-восточнее трубы под автомагистр</w:t>
      </w:r>
      <w:r w:rsidRPr="00267491">
        <w:rPr>
          <w:rFonts w:ascii="Times New Roman" w:hAnsi="Times New Roman" w:cs="Times New Roman"/>
          <w:sz w:val="26"/>
          <w:szCs w:val="26"/>
        </w:rPr>
        <w:t>а</w:t>
      </w:r>
      <w:r w:rsidRPr="00267491">
        <w:rPr>
          <w:rFonts w:ascii="Times New Roman" w:hAnsi="Times New Roman" w:cs="Times New Roman"/>
          <w:sz w:val="26"/>
          <w:szCs w:val="26"/>
        </w:rPr>
        <w:t>лью М-36.</w:t>
      </w:r>
    </w:p>
    <w:p w:rsidR="004D03DA" w:rsidRPr="00267491" w:rsidRDefault="004D03DA" w:rsidP="00267491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67491">
        <w:rPr>
          <w:rFonts w:ascii="Times New Roman" w:hAnsi="Times New Roman" w:cs="Times New Roman"/>
          <w:sz w:val="26"/>
          <w:szCs w:val="26"/>
        </w:rPr>
        <w:t xml:space="preserve">От поворотной точки 1 граница идет в южном направлении на протяжении </w:t>
      </w:r>
      <w:smartTag w:uri="urn:schemas-microsoft-com:office:smarttags" w:element="metricconverter">
        <w:smartTagPr>
          <w:attr w:name="ProductID" w:val="0,77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0,77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до поворотной точки 2, расположенной в 0,24 юго-западнее тупика подъездного пути.</w:t>
      </w:r>
    </w:p>
    <w:p w:rsidR="004D03DA" w:rsidRPr="00267491" w:rsidRDefault="004D03DA" w:rsidP="00267491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67491">
        <w:rPr>
          <w:rFonts w:ascii="Times New Roman" w:hAnsi="Times New Roman" w:cs="Times New Roman"/>
          <w:sz w:val="26"/>
          <w:szCs w:val="26"/>
        </w:rPr>
        <w:t xml:space="preserve">От поворотной точки 2 граница идет в восточном направлении на протяжении </w:t>
      </w:r>
      <w:smartTag w:uri="urn:schemas-microsoft-com:office:smarttags" w:element="metricconverter">
        <w:smartTagPr>
          <w:attr w:name="ProductID" w:val="0,77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0,77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до поворотной точки 3, расположенной в </w:t>
      </w:r>
      <w:smartTag w:uri="urn:schemas-microsoft-com:office:smarttags" w:element="metricconverter">
        <w:smartTagPr>
          <w:attr w:name="ProductID" w:val="0,21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0,21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северо-восточнее тупика подъездного пути.</w:t>
      </w:r>
    </w:p>
    <w:p w:rsidR="004D03DA" w:rsidRPr="00267491" w:rsidRDefault="004D03DA" w:rsidP="00267491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67491">
        <w:rPr>
          <w:rFonts w:ascii="Times New Roman" w:hAnsi="Times New Roman" w:cs="Times New Roman"/>
          <w:sz w:val="26"/>
          <w:szCs w:val="26"/>
        </w:rPr>
        <w:t>От поворотной точки 3 граница идет в юго-восточном направлении на протяж</w:t>
      </w:r>
      <w:r w:rsidRPr="00267491">
        <w:rPr>
          <w:rFonts w:ascii="Times New Roman" w:hAnsi="Times New Roman" w:cs="Times New Roman"/>
          <w:sz w:val="26"/>
          <w:szCs w:val="26"/>
        </w:rPr>
        <w:t>е</w:t>
      </w:r>
      <w:r w:rsidRPr="00267491">
        <w:rPr>
          <w:rFonts w:ascii="Times New Roman" w:hAnsi="Times New Roman" w:cs="Times New Roman"/>
          <w:sz w:val="26"/>
          <w:szCs w:val="26"/>
        </w:rPr>
        <w:t xml:space="preserve">нии </w:t>
      </w:r>
      <w:smartTag w:uri="urn:schemas-microsoft-com:office:smarttags" w:element="metricconverter">
        <w:smartTagPr>
          <w:attr w:name="ProductID" w:val="0,62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0,62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до поворотной точки 4, расположенной в </w:t>
      </w:r>
      <w:smartTag w:uri="urn:schemas-microsoft-com:office:smarttags" w:element="metricconverter">
        <w:smartTagPr>
          <w:attr w:name="ProductID" w:val="0,50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0,50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северо-западнее тупика подъездного пути.</w:t>
      </w:r>
    </w:p>
    <w:p w:rsidR="004D03DA" w:rsidRPr="00267491" w:rsidRDefault="004D03DA" w:rsidP="00267491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67491">
        <w:rPr>
          <w:rFonts w:ascii="Times New Roman" w:hAnsi="Times New Roman" w:cs="Times New Roman"/>
          <w:sz w:val="26"/>
          <w:szCs w:val="26"/>
        </w:rPr>
        <w:t>От поворотной точки 4 граница идет в юго-восточном направлении на протяж</w:t>
      </w:r>
      <w:r w:rsidRPr="00267491">
        <w:rPr>
          <w:rFonts w:ascii="Times New Roman" w:hAnsi="Times New Roman" w:cs="Times New Roman"/>
          <w:sz w:val="26"/>
          <w:szCs w:val="26"/>
        </w:rPr>
        <w:t>е</w:t>
      </w:r>
      <w:r w:rsidRPr="00267491">
        <w:rPr>
          <w:rFonts w:ascii="Times New Roman" w:hAnsi="Times New Roman" w:cs="Times New Roman"/>
          <w:sz w:val="26"/>
          <w:szCs w:val="26"/>
        </w:rPr>
        <w:t xml:space="preserve">нии </w:t>
      </w:r>
      <w:smartTag w:uri="urn:schemas-microsoft-com:office:smarttags" w:element="metricconverter">
        <w:smartTagPr>
          <w:attr w:name="ProductID" w:val="1,31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1,31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до поворотной точки 5, расположенной на пересечении реки Чумляк с железной дорогой вокруг карьера.</w:t>
      </w:r>
    </w:p>
    <w:p w:rsidR="004D03DA" w:rsidRPr="00267491" w:rsidRDefault="004D03DA" w:rsidP="00267491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67491">
        <w:rPr>
          <w:rFonts w:ascii="Times New Roman" w:hAnsi="Times New Roman" w:cs="Times New Roman"/>
          <w:sz w:val="26"/>
          <w:szCs w:val="26"/>
        </w:rPr>
        <w:t xml:space="preserve">От поворотной точки 5 граница идет по реке Чумляк в общем северо-восточном направлении на протяжении </w:t>
      </w:r>
      <w:smartTag w:uri="urn:schemas-microsoft-com:office:smarttags" w:element="metricconverter">
        <w:smartTagPr>
          <w:attr w:name="ProductID" w:val="4,93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4,93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по течению до поворотной точки 6, расположе</w:t>
      </w:r>
      <w:r w:rsidRPr="00267491">
        <w:rPr>
          <w:rFonts w:ascii="Times New Roman" w:hAnsi="Times New Roman" w:cs="Times New Roman"/>
          <w:sz w:val="26"/>
          <w:szCs w:val="26"/>
        </w:rPr>
        <w:t>н</w:t>
      </w:r>
      <w:r w:rsidRPr="00267491">
        <w:rPr>
          <w:rFonts w:ascii="Times New Roman" w:hAnsi="Times New Roman" w:cs="Times New Roman"/>
          <w:sz w:val="26"/>
          <w:szCs w:val="26"/>
        </w:rPr>
        <w:t xml:space="preserve">ной в </w:t>
      </w:r>
      <w:smartTag w:uri="urn:schemas-microsoft-com:office:smarttags" w:element="metricconverter">
        <w:smartTagPr>
          <w:attr w:name="ProductID" w:val="0,07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0,07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северо-восточнее южного края плотины на реке Чумляк.</w:t>
      </w:r>
    </w:p>
    <w:p w:rsidR="004D03DA" w:rsidRPr="00267491" w:rsidRDefault="004D03DA" w:rsidP="00267491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67491">
        <w:rPr>
          <w:rFonts w:ascii="Times New Roman" w:hAnsi="Times New Roman" w:cs="Times New Roman"/>
          <w:sz w:val="26"/>
          <w:szCs w:val="26"/>
        </w:rPr>
        <w:t xml:space="preserve">От поворотной точки 6 граница идет по реке Чумляк в общем северо-восточном направлении на протяжении </w:t>
      </w:r>
      <w:smartTag w:uri="urn:schemas-microsoft-com:office:smarttags" w:element="metricconverter">
        <w:smartTagPr>
          <w:attr w:name="ProductID" w:val="1,32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1,32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до поворотной точки 7, расположенной в </w:t>
      </w:r>
      <w:smartTag w:uri="urn:schemas-microsoft-com:office:smarttags" w:element="metricconverter">
        <w:smartTagPr>
          <w:attr w:name="ProductID" w:val="0,58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0,58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северо-восточнее северного края плотины на реке Чумляк.</w:t>
      </w:r>
    </w:p>
    <w:p w:rsidR="004D03DA" w:rsidRPr="00267491" w:rsidRDefault="004D03DA" w:rsidP="00267491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67491">
        <w:rPr>
          <w:rFonts w:ascii="Times New Roman" w:hAnsi="Times New Roman" w:cs="Times New Roman"/>
          <w:sz w:val="26"/>
          <w:szCs w:val="26"/>
        </w:rPr>
        <w:t xml:space="preserve">От поворотной точки 7 граница идет в северном направлении на протяжении </w:t>
      </w:r>
      <w:smartTag w:uri="urn:schemas-microsoft-com:office:smarttags" w:element="metricconverter">
        <w:smartTagPr>
          <w:attr w:name="ProductID" w:val="0,10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0,10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до поворотной точки 8, расположенной на развилке полевых дорог.</w:t>
      </w:r>
    </w:p>
    <w:p w:rsidR="004D03DA" w:rsidRPr="00267491" w:rsidRDefault="004D03DA" w:rsidP="00267491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67491">
        <w:rPr>
          <w:rFonts w:ascii="Times New Roman" w:hAnsi="Times New Roman" w:cs="Times New Roman"/>
          <w:sz w:val="26"/>
          <w:szCs w:val="26"/>
        </w:rPr>
        <w:t xml:space="preserve">От поворотной точки 8 граница идет по полевой дороге в общем северо-восточном направлении на протяжении </w:t>
      </w:r>
      <w:smartTag w:uri="urn:schemas-microsoft-com:office:smarttags" w:element="metricconverter">
        <w:smartTagPr>
          <w:attr w:name="ProductID" w:val="0,71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0,71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до поворотной точки 9, расположе</w:t>
      </w:r>
      <w:r w:rsidRPr="00267491">
        <w:rPr>
          <w:rFonts w:ascii="Times New Roman" w:hAnsi="Times New Roman" w:cs="Times New Roman"/>
          <w:sz w:val="26"/>
          <w:szCs w:val="26"/>
        </w:rPr>
        <w:t>н</w:t>
      </w:r>
      <w:r w:rsidRPr="00267491">
        <w:rPr>
          <w:rFonts w:ascii="Times New Roman" w:hAnsi="Times New Roman" w:cs="Times New Roman"/>
          <w:sz w:val="26"/>
          <w:szCs w:val="26"/>
        </w:rPr>
        <w:t xml:space="preserve">ной на полевой дороге в </w:t>
      </w:r>
      <w:smartTag w:uri="urn:schemas-microsoft-com:office:smarttags" w:element="metricconverter">
        <w:smartTagPr>
          <w:attr w:name="ProductID" w:val="0,11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0,11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северо-восточнее угла ограждения садовых участков.</w:t>
      </w:r>
    </w:p>
    <w:p w:rsidR="004D03DA" w:rsidRPr="00267491" w:rsidRDefault="004D03DA" w:rsidP="00267491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67491">
        <w:rPr>
          <w:rFonts w:ascii="Times New Roman" w:hAnsi="Times New Roman" w:cs="Times New Roman"/>
          <w:sz w:val="26"/>
          <w:szCs w:val="26"/>
        </w:rPr>
        <w:t xml:space="preserve">От поворотной точки 9 граница идет по контуру пашни в общем северо-восточном направлении на протяжении </w:t>
      </w:r>
      <w:smartTag w:uri="urn:schemas-microsoft-com:office:smarttags" w:element="metricconverter">
        <w:smartTagPr>
          <w:attr w:name="ProductID" w:val="0,12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0,12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до поворотной точки 10, расположе</w:t>
      </w:r>
      <w:r w:rsidRPr="00267491">
        <w:rPr>
          <w:rFonts w:ascii="Times New Roman" w:hAnsi="Times New Roman" w:cs="Times New Roman"/>
          <w:sz w:val="26"/>
          <w:szCs w:val="26"/>
        </w:rPr>
        <w:t>н</w:t>
      </w:r>
      <w:r w:rsidRPr="00267491">
        <w:rPr>
          <w:rFonts w:ascii="Times New Roman" w:hAnsi="Times New Roman" w:cs="Times New Roman"/>
          <w:sz w:val="26"/>
          <w:szCs w:val="26"/>
        </w:rPr>
        <w:t>ной на северном углу ограждения садовых участков.</w:t>
      </w:r>
    </w:p>
    <w:p w:rsidR="004D03DA" w:rsidRPr="00267491" w:rsidRDefault="004D03DA" w:rsidP="00267491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67491">
        <w:rPr>
          <w:rFonts w:ascii="Times New Roman" w:hAnsi="Times New Roman" w:cs="Times New Roman"/>
          <w:sz w:val="26"/>
          <w:szCs w:val="26"/>
        </w:rPr>
        <w:t xml:space="preserve">От поворотной точки 10 граница идет по ограждению садовых участков в общем юго-восточном направлении на протяжении </w:t>
      </w:r>
      <w:smartTag w:uri="urn:schemas-microsoft-com:office:smarttags" w:element="metricconverter">
        <w:smartTagPr>
          <w:attr w:name="ProductID" w:val="1,35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1,35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до поворотной точки 11, расп</w:t>
      </w:r>
      <w:r w:rsidRPr="00267491">
        <w:rPr>
          <w:rFonts w:ascii="Times New Roman" w:hAnsi="Times New Roman" w:cs="Times New Roman"/>
          <w:sz w:val="26"/>
          <w:szCs w:val="26"/>
        </w:rPr>
        <w:t>о</w:t>
      </w:r>
      <w:r w:rsidRPr="00267491">
        <w:rPr>
          <w:rFonts w:ascii="Times New Roman" w:hAnsi="Times New Roman" w:cs="Times New Roman"/>
          <w:sz w:val="26"/>
          <w:szCs w:val="26"/>
        </w:rPr>
        <w:t xml:space="preserve">ложенной на реке Чумляк в </w:t>
      </w:r>
      <w:smartTag w:uri="urn:schemas-microsoft-com:office:smarttags" w:element="metricconverter">
        <w:smartTagPr>
          <w:attr w:name="ProductID" w:val="0,52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0,52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восточнее моста через реку Чумляк.</w:t>
      </w:r>
    </w:p>
    <w:p w:rsidR="004D03DA" w:rsidRPr="00267491" w:rsidRDefault="004D03DA" w:rsidP="00267491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67491">
        <w:rPr>
          <w:rFonts w:ascii="Times New Roman" w:hAnsi="Times New Roman" w:cs="Times New Roman"/>
          <w:sz w:val="26"/>
          <w:szCs w:val="26"/>
        </w:rPr>
        <w:t xml:space="preserve">От поворотной точки 11 граница идет по реке Чумляк в общем северо-западном направлении на протяжении </w:t>
      </w:r>
      <w:smartTag w:uri="urn:schemas-microsoft-com:office:smarttags" w:element="metricconverter">
        <w:smartTagPr>
          <w:attr w:name="ProductID" w:val="0,18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0,18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против течения до поворотной точки 12, расп</w:t>
      </w:r>
      <w:r w:rsidRPr="00267491">
        <w:rPr>
          <w:rFonts w:ascii="Times New Roman" w:hAnsi="Times New Roman" w:cs="Times New Roman"/>
          <w:sz w:val="26"/>
          <w:szCs w:val="26"/>
        </w:rPr>
        <w:t>о</w:t>
      </w:r>
      <w:r w:rsidRPr="00267491">
        <w:rPr>
          <w:rFonts w:ascii="Times New Roman" w:hAnsi="Times New Roman" w:cs="Times New Roman"/>
          <w:sz w:val="26"/>
          <w:szCs w:val="26"/>
        </w:rPr>
        <w:t xml:space="preserve">ложенной в </w:t>
      </w:r>
      <w:smartTag w:uri="urn:schemas-microsoft-com:office:smarttags" w:element="metricconverter">
        <w:smartTagPr>
          <w:attr w:name="ProductID" w:val="0,40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0,40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восточнее моста через реку Чумляк.</w:t>
      </w:r>
    </w:p>
    <w:p w:rsidR="004D03DA" w:rsidRPr="00267491" w:rsidRDefault="004D03DA" w:rsidP="00267491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67491">
        <w:rPr>
          <w:rFonts w:ascii="Times New Roman" w:hAnsi="Times New Roman" w:cs="Times New Roman"/>
          <w:sz w:val="26"/>
          <w:szCs w:val="26"/>
        </w:rPr>
        <w:t xml:space="preserve">От поворотной точки 12 граница идет в южном направлении на протяжении </w:t>
      </w:r>
      <w:smartTag w:uri="urn:schemas-microsoft-com:office:smarttags" w:element="metricconverter">
        <w:smartTagPr>
          <w:attr w:name="ProductID" w:val="0,09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0,09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до поворотной точки 13, расположенной в </w:t>
      </w:r>
      <w:smartTag w:uri="urn:schemas-microsoft-com:office:smarttags" w:element="metricconverter">
        <w:smartTagPr>
          <w:attr w:name="ProductID" w:val="0,40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0,40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восточнее моста через реку Чумляк.</w:t>
      </w:r>
    </w:p>
    <w:p w:rsidR="004D03DA" w:rsidRPr="00267491" w:rsidRDefault="004D03DA" w:rsidP="00267491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67491">
        <w:rPr>
          <w:rFonts w:ascii="Times New Roman" w:hAnsi="Times New Roman" w:cs="Times New Roman"/>
          <w:sz w:val="26"/>
          <w:szCs w:val="26"/>
        </w:rPr>
        <w:t xml:space="preserve">От поворотной точки 13 граница идет по ограждению садовых участков в общем южном направлении на протяжении </w:t>
      </w:r>
      <w:smartTag w:uri="urn:schemas-microsoft-com:office:smarttags" w:element="metricconverter">
        <w:smartTagPr>
          <w:attr w:name="ProductID" w:val="0,46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0,46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до поворотной точки 14, расположенной на юго-восточном углу ограждения садовых участков.</w:t>
      </w:r>
    </w:p>
    <w:p w:rsidR="004D03DA" w:rsidRPr="00267491" w:rsidRDefault="004D03DA" w:rsidP="00267491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67491">
        <w:rPr>
          <w:rFonts w:ascii="Times New Roman" w:hAnsi="Times New Roman" w:cs="Times New Roman"/>
          <w:sz w:val="26"/>
          <w:szCs w:val="26"/>
        </w:rPr>
        <w:t xml:space="preserve">От поворотной точки 14 граница идет в южном направлении на протяжении </w:t>
      </w:r>
      <w:smartTag w:uri="urn:schemas-microsoft-com:office:smarttags" w:element="metricconverter">
        <w:smartTagPr>
          <w:attr w:name="ProductID" w:val="0,06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0,06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до поворотной точки 15, расположенной на ограждении садовых участков в </w:t>
      </w:r>
      <w:smartTag w:uri="urn:schemas-microsoft-com:office:smarttags" w:element="metricconverter">
        <w:smartTagPr>
          <w:attr w:name="ProductID" w:val="0,07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0,07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западнее угла ограждения садовых участков.</w:t>
      </w:r>
    </w:p>
    <w:p w:rsidR="004D03DA" w:rsidRPr="00267491" w:rsidRDefault="004D03DA" w:rsidP="00267491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67491">
        <w:rPr>
          <w:rFonts w:ascii="Times New Roman" w:hAnsi="Times New Roman" w:cs="Times New Roman"/>
          <w:sz w:val="26"/>
          <w:szCs w:val="26"/>
        </w:rPr>
        <w:t>От поворотной точки 15 граница идет в общем юго-западном направлении по о</w:t>
      </w:r>
      <w:r w:rsidRPr="00267491">
        <w:rPr>
          <w:rFonts w:ascii="Times New Roman" w:hAnsi="Times New Roman" w:cs="Times New Roman"/>
          <w:sz w:val="26"/>
          <w:szCs w:val="26"/>
        </w:rPr>
        <w:t>г</w:t>
      </w:r>
      <w:r w:rsidRPr="00267491">
        <w:rPr>
          <w:rFonts w:ascii="Times New Roman" w:hAnsi="Times New Roman" w:cs="Times New Roman"/>
          <w:sz w:val="26"/>
          <w:szCs w:val="26"/>
        </w:rPr>
        <w:t xml:space="preserve">раждению садовых участков на протяжении </w:t>
      </w:r>
      <w:smartTag w:uri="urn:schemas-microsoft-com:office:smarttags" w:element="metricconverter">
        <w:smartTagPr>
          <w:attr w:name="ProductID" w:val="2,01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2,01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до поворотной точки 16, расп</w:t>
      </w:r>
      <w:r w:rsidRPr="00267491">
        <w:rPr>
          <w:rFonts w:ascii="Times New Roman" w:hAnsi="Times New Roman" w:cs="Times New Roman"/>
          <w:sz w:val="26"/>
          <w:szCs w:val="26"/>
        </w:rPr>
        <w:t>о</w:t>
      </w:r>
      <w:r w:rsidRPr="00267491">
        <w:rPr>
          <w:rFonts w:ascii="Times New Roman" w:hAnsi="Times New Roman" w:cs="Times New Roman"/>
          <w:sz w:val="26"/>
          <w:szCs w:val="26"/>
        </w:rPr>
        <w:t>ложенной на границе земельного отвода садовых участков.</w:t>
      </w:r>
    </w:p>
    <w:p w:rsidR="004D03DA" w:rsidRPr="00267491" w:rsidRDefault="004D03DA" w:rsidP="00267491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67491">
        <w:rPr>
          <w:rFonts w:ascii="Times New Roman" w:hAnsi="Times New Roman" w:cs="Times New Roman"/>
          <w:sz w:val="26"/>
          <w:szCs w:val="26"/>
        </w:rPr>
        <w:t>От поворотной точки 16 граница идет в юго-западном направлении на протяж</w:t>
      </w:r>
      <w:r w:rsidRPr="00267491">
        <w:rPr>
          <w:rFonts w:ascii="Times New Roman" w:hAnsi="Times New Roman" w:cs="Times New Roman"/>
          <w:sz w:val="26"/>
          <w:szCs w:val="26"/>
        </w:rPr>
        <w:t>е</w:t>
      </w:r>
      <w:r w:rsidRPr="00267491">
        <w:rPr>
          <w:rFonts w:ascii="Times New Roman" w:hAnsi="Times New Roman" w:cs="Times New Roman"/>
          <w:sz w:val="26"/>
          <w:szCs w:val="26"/>
        </w:rPr>
        <w:t xml:space="preserve">нии </w:t>
      </w:r>
      <w:smartTag w:uri="urn:schemas-microsoft-com:office:smarttags" w:element="metricconverter">
        <w:smartTagPr>
          <w:attr w:name="ProductID" w:val="1,59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1,59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до поворотной точки 17, расположенной в </w:t>
      </w:r>
      <w:smartTag w:uri="urn:schemas-microsoft-com:office:smarttags" w:element="metricconverter">
        <w:smartTagPr>
          <w:attr w:name="ProductID" w:val="0,51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0,51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северо-восточнее сев</w:t>
      </w:r>
      <w:r w:rsidRPr="00267491">
        <w:rPr>
          <w:rFonts w:ascii="Times New Roman" w:hAnsi="Times New Roman" w:cs="Times New Roman"/>
          <w:sz w:val="26"/>
          <w:szCs w:val="26"/>
        </w:rPr>
        <w:t>е</w:t>
      </w:r>
      <w:r w:rsidRPr="00267491">
        <w:rPr>
          <w:rFonts w:ascii="Times New Roman" w:hAnsi="Times New Roman" w:cs="Times New Roman"/>
          <w:sz w:val="26"/>
          <w:szCs w:val="26"/>
        </w:rPr>
        <w:t>ро-восточного угла ограждения электрической подстанции.</w:t>
      </w:r>
    </w:p>
    <w:p w:rsidR="004D03DA" w:rsidRPr="00267491" w:rsidRDefault="004D03DA" w:rsidP="00267491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67491">
        <w:rPr>
          <w:rFonts w:ascii="Times New Roman" w:hAnsi="Times New Roman" w:cs="Times New Roman"/>
          <w:sz w:val="26"/>
          <w:szCs w:val="26"/>
        </w:rPr>
        <w:t xml:space="preserve">От поворотной точки 17 граница идет вдоль улицы Тургенева поселка Роза в общем юго-западном направлении на протяжении </w:t>
      </w:r>
      <w:smartTag w:uri="urn:schemas-microsoft-com:office:smarttags" w:element="metricconverter">
        <w:smartTagPr>
          <w:attr w:name="ProductID" w:val="0,30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0,30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до поворотной точки 18, расположенной в </w:t>
      </w:r>
      <w:smartTag w:uri="urn:schemas-microsoft-com:office:smarttags" w:element="metricconverter">
        <w:smartTagPr>
          <w:attr w:name="ProductID" w:val="0,24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0,24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северо-восточнее северо-восточного угла ограждения эле</w:t>
      </w:r>
      <w:r w:rsidRPr="00267491">
        <w:rPr>
          <w:rFonts w:ascii="Times New Roman" w:hAnsi="Times New Roman" w:cs="Times New Roman"/>
          <w:sz w:val="26"/>
          <w:szCs w:val="26"/>
        </w:rPr>
        <w:t>к</w:t>
      </w:r>
      <w:r w:rsidRPr="00267491">
        <w:rPr>
          <w:rFonts w:ascii="Times New Roman" w:hAnsi="Times New Roman" w:cs="Times New Roman"/>
          <w:sz w:val="26"/>
          <w:szCs w:val="26"/>
        </w:rPr>
        <w:t>трической подстанции.</w:t>
      </w:r>
    </w:p>
    <w:p w:rsidR="004D03DA" w:rsidRPr="00267491" w:rsidRDefault="004D03DA" w:rsidP="00267491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67491">
        <w:rPr>
          <w:rFonts w:ascii="Times New Roman" w:hAnsi="Times New Roman" w:cs="Times New Roman"/>
          <w:sz w:val="26"/>
          <w:szCs w:val="26"/>
        </w:rPr>
        <w:t>От поворотной точки 18 граница идет в общем южном направлении на протяж</w:t>
      </w:r>
      <w:r w:rsidRPr="00267491">
        <w:rPr>
          <w:rFonts w:ascii="Times New Roman" w:hAnsi="Times New Roman" w:cs="Times New Roman"/>
          <w:sz w:val="26"/>
          <w:szCs w:val="26"/>
        </w:rPr>
        <w:t>е</w:t>
      </w:r>
      <w:r w:rsidRPr="00267491">
        <w:rPr>
          <w:rFonts w:ascii="Times New Roman" w:hAnsi="Times New Roman" w:cs="Times New Roman"/>
          <w:sz w:val="26"/>
          <w:szCs w:val="26"/>
        </w:rPr>
        <w:t xml:space="preserve">нии </w:t>
      </w:r>
      <w:smartTag w:uri="urn:schemas-microsoft-com:office:smarttags" w:element="metricconverter">
        <w:smartTagPr>
          <w:attr w:name="ProductID" w:val="0,23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0,23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до поворотной точки 19, расположенной в </w:t>
      </w:r>
      <w:smartTag w:uri="urn:schemas-microsoft-com:office:smarttags" w:element="metricconverter">
        <w:smartTagPr>
          <w:attr w:name="ProductID" w:val="0,20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0,20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северо-восточнее сев</w:t>
      </w:r>
      <w:r w:rsidRPr="00267491">
        <w:rPr>
          <w:rFonts w:ascii="Times New Roman" w:hAnsi="Times New Roman" w:cs="Times New Roman"/>
          <w:sz w:val="26"/>
          <w:szCs w:val="26"/>
        </w:rPr>
        <w:t>е</w:t>
      </w:r>
      <w:r w:rsidRPr="00267491">
        <w:rPr>
          <w:rFonts w:ascii="Times New Roman" w:hAnsi="Times New Roman" w:cs="Times New Roman"/>
          <w:sz w:val="26"/>
          <w:szCs w:val="26"/>
        </w:rPr>
        <w:t>ро-восточного угла ограждения электрической подстанции.</w:t>
      </w:r>
    </w:p>
    <w:p w:rsidR="004D03DA" w:rsidRPr="00267491" w:rsidRDefault="004D03DA" w:rsidP="00267491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67491">
        <w:rPr>
          <w:rFonts w:ascii="Times New Roman" w:hAnsi="Times New Roman" w:cs="Times New Roman"/>
          <w:sz w:val="26"/>
          <w:szCs w:val="26"/>
        </w:rPr>
        <w:t xml:space="preserve">От поворотной точки 19 граница идет в южном направлении на протяжении </w:t>
      </w:r>
      <w:smartTag w:uri="urn:schemas-microsoft-com:office:smarttags" w:element="metricconverter">
        <w:smartTagPr>
          <w:attr w:name="ProductID" w:val="0,65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0,65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до поворотной точки 20, расположенной в </w:t>
      </w:r>
      <w:smartTag w:uri="urn:schemas-microsoft-com:office:smarttags" w:element="metricconverter">
        <w:smartTagPr>
          <w:attr w:name="ProductID" w:val="0,11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0,11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юго-западнее поворотного столба линии электропередачи..</w:t>
      </w:r>
    </w:p>
    <w:p w:rsidR="004D03DA" w:rsidRPr="00267491" w:rsidRDefault="004D03DA" w:rsidP="00267491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67491">
        <w:rPr>
          <w:rFonts w:ascii="Times New Roman" w:hAnsi="Times New Roman" w:cs="Times New Roman"/>
          <w:sz w:val="26"/>
          <w:szCs w:val="26"/>
        </w:rPr>
        <w:t xml:space="preserve">От поворотной точки 20 граница идет в восточном направлении на протяжении </w:t>
      </w:r>
      <w:smartTag w:uri="urn:schemas-microsoft-com:office:smarttags" w:element="metricconverter">
        <w:smartTagPr>
          <w:attr w:name="ProductID" w:val="0,45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0,45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до поворотной точки 21, расположенной в </w:t>
      </w:r>
      <w:smartTag w:uri="urn:schemas-microsoft-com:office:smarttags" w:element="metricconverter">
        <w:smartTagPr>
          <w:attr w:name="ProductID" w:val="0,39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0,39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северо-восточнее северо-восточного угла ограждения садовых участков.</w:t>
      </w:r>
    </w:p>
    <w:p w:rsidR="004D03DA" w:rsidRPr="00267491" w:rsidRDefault="004D03DA" w:rsidP="00267491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67491">
        <w:rPr>
          <w:rFonts w:ascii="Times New Roman" w:hAnsi="Times New Roman" w:cs="Times New Roman"/>
          <w:sz w:val="26"/>
          <w:szCs w:val="26"/>
        </w:rPr>
        <w:t xml:space="preserve">От поворотной точки 21 граница идет в общем северо-восточном направлении на протяжении </w:t>
      </w:r>
      <w:smartTag w:uri="urn:schemas-microsoft-com:office:smarttags" w:element="metricconverter">
        <w:smartTagPr>
          <w:attr w:name="ProductID" w:val="0,39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0,39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до поворотной точки 22, расположенной в </w:t>
      </w:r>
      <w:smartTag w:uri="urn:schemas-microsoft-com:office:smarttags" w:element="metricconverter">
        <w:smartTagPr>
          <w:attr w:name="ProductID" w:val="0,56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0,56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юго-западнее поворотного столба линии электропередачи.</w:t>
      </w:r>
    </w:p>
    <w:p w:rsidR="004D03DA" w:rsidRPr="00267491" w:rsidRDefault="004D03DA" w:rsidP="00267491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67491">
        <w:rPr>
          <w:rFonts w:ascii="Times New Roman" w:hAnsi="Times New Roman" w:cs="Times New Roman"/>
          <w:sz w:val="26"/>
          <w:szCs w:val="26"/>
        </w:rPr>
        <w:t>От поворотной точки 22 граница идет в юго-восточном направлении на прот</w:t>
      </w:r>
      <w:r w:rsidRPr="00267491">
        <w:rPr>
          <w:rFonts w:ascii="Times New Roman" w:hAnsi="Times New Roman" w:cs="Times New Roman"/>
          <w:sz w:val="26"/>
          <w:szCs w:val="26"/>
        </w:rPr>
        <w:t>я</w:t>
      </w:r>
      <w:r w:rsidRPr="00267491">
        <w:rPr>
          <w:rFonts w:ascii="Times New Roman" w:hAnsi="Times New Roman" w:cs="Times New Roman"/>
          <w:sz w:val="26"/>
          <w:szCs w:val="26"/>
        </w:rPr>
        <w:t xml:space="preserve">жении </w:t>
      </w:r>
      <w:smartTag w:uri="urn:schemas-microsoft-com:office:smarttags" w:element="metricconverter">
        <w:smartTagPr>
          <w:attr w:name="ProductID" w:val="0,07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0,07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до поворотной точки 23, расположенной в </w:t>
      </w:r>
      <w:smartTag w:uri="urn:schemas-microsoft-com:office:smarttags" w:element="metricconverter">
        <w:smartTagPr>
          <w:attr w:name="ProductID" w:val="0,52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0,52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юго-западнее пов</w:t>
      </w:r>
      <w:r w:rsidRPr="00267491">
        <w:rPr>
          <w:rFonts w:ascii="Times New Roman" w:hAnsi="Times New Roman" w:cs="Times New Roman"/>
          <w:sz w:val="26"/>
          <w:szCs w:val="26"/>
        </w:rPr>
        <w:t>о</w:t>
      </w:r>
      <w:r w:rsidRPr="00267491">
        <w:rPr>
          <w:rFonts w:ascii="Times New Roman" w:hAnsi="Times New Roman" w:cs="Times New Roman"/>
          <w:sz w:val="26"/>
          <w:szCs w:val="26"/>
        </w:rPr>
        <w:t>ротного столба линии электропередачи.</w:t>
      </w:r>
    </w:p>
    <w:p w:rsidR="004D03DA" w:rsidRPr="00267491" w:rsidRDefault="004D03DA" w:rsidP="00267491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67491">
        <w:rPr>
          <w:rFonts w:ascii="Times New Roman" w:hAnsi="Times New Roman" w:cs="Times New Roman"/>
          <w:sz w:val="26"/>
          <w:szCs w:val="26"/>
        </w:rPr>
        <w:t xml:space="preserve">От поворотной точки 23 граница идет в восточном направлении на протяжении </w:t>
      </w:r>
      <w:smartTag w:uri="urn:schemas-microsoft-com:office:smarttags" w:element="metricconverter">
        <w:smartTagPr>
          <w:attr w:name="ProductID" w:val="0,26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0,26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до поворотной точки 24, расположенной в </w:t>
      </w:r>
      <w:smartTag w:uri="urn:schemas-microsoft-com:office:smarttags" w:element="metricconverter">
        <w:smartTagPr>
          <w:attr w:name="ProductID" w:val="0,33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0,33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юго-западнее поворотного столба линии электропередачи.</w:t>
      </w:r>
    </w:p>
    <w:p w:rsidR="004D03DA" w:rsidRPr="00267491" w:rsidRDefault="004D03DA" w:rsidP="00267491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67491">
        <w:rPr>
          <w:rFonts w:ascii="Times New Roman" w:hAnsi="Times New Roman" w:cs="Times New Roman"/>
          <w:sz w:val="26"/>
          <w:szCs w:val="26"/>
        </w:rPr>
        <w:t>От поворотной точки 24 граница идет в юго-восточном направлении на прот</w:t>
      </w:r>
      <w:r w:rsidRPr="00267491">
        <w:rPr>
          <w:rFonts w:ascii="Times New Roman" w:hAnsi="Times New Roman" w:cs="Times New Roman"/>
          <w:sz w:val="26"/>
          <w:szCs w:val="26"/>
        </w:rPr>
        <w:t>я</w:t>
      </w:r>
      <w:r w:rsidRPr="00267491">
        <w:rPr>
          <w:rFonts w:ascii="Times New Roman" w:hAnsi="Times New Roman" w:cs="Times New Roman"/>
          <w:sz w:val="26"/>
          <w:szCs w:val="26"/>
        </w:rPr>
        <w:t xml:space="preserve">жении </w:t>
      </w:r>
      <w:smartTag w:uri="urn:schemas-microsoft-com:office:smarttags" w:element="metricconverter">
        <w:smartTagPr>
          <w:attr w:name="ProductID" w:val="0,73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0,73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до поворотной точки 25, расположенной в </w:t>
      </w:r>
      <w:smartTag w:uri="urn:schemas-microsoft-com:office:smarttags" w:element="metricconverter">
        <w:smartTagPr>
          <w:attr w:name="ProductID" w:val="0,23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0,23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юго-восточнее ра</w:t>
      </w:r>
      <w:r w:rsidRPr="00267491">
        <w:rPr>
          <w:rFonts w:ascii="Times New Roman" w:hAnsi="Times New Roman" w:cs="Times New Roman"/>
          <w:sz w:val="26"/>
          <w:szCs w:val="26"/>
        </w:rPr>
        <w:t>з</w:t>
      </w:r>
      <w:r w:rsidRPr="00267491">
        <w:rPr>
          <w:rFonts w:ascii="Times New Roman" w:hAnsi="Times New Roman" w:cs="Times New Roman"/>
          <w:sz w:val="26"/>
          <w:szCs w:val="26"/>
        </w:rPr>
        <w:t>вилки проселочных дорог.</w:t>
      </w:r>
    </w:p>
    <w:p w:rsidR="004D03DA" w:rsidRDefault="004D03DA" w:rsidP="00267491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67491">
        <w:rPr>
          <w:rFonts w:ascii="Times New Roman" w:hAnsi="Times New Roman" w:cs="Times New Roman"/>
          <w:sz w:val="26"/>
          <w:szCs w:val="26"/>
        </w:rPr>
        <w:t xml:space="preserve">От поворотной точки 25 граница идет в южном направлении на протяжении </w:t>
      </w:r>
      <w:smartTag w:uri="urn:schemas-microsoft-com:office:smarttags" w:element="metricconverter">
        <w:smartTagPr>
          <w:attr w:name="ProductID" w:val="0,49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0,49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до узловой точки 43, обозначающей место пересечения границ Копейского горо</w:t>
      </w:r>
      <w:r w:rsidRPr="00267491">
        <w:rPr>
          <w:rFonts w:ascii="Times New Roman" w:hAnsi="Times New Roman" w:cs="Times New Roman"/>
          <w:sz w:val="26"/>
          <w:szCs w:val="26"/>
        </w:rPr>
        <w:t>д</w:t>
      </w:r>
      <w:r w:rsidRPr="00267491">
        <w:rPr>
          <w:rFonts w:ascii="Times New Roman" w:hAnsi="Times New Roman" w:cs="Times New Roman"/>
          <w:sz w:val="26"/>
          <w:szCs w:val="26"/>
        </w:rPr>
        <w:t xml:space="preserve">ского округа, Еткульского муниципального района и Коркинского муниципального округа, расположенной в </w:t>
      </w:r>
      <w:smartTag w:uri="urn:schemas-microsoft-com:office:smarttags" w:element="metricconverter">
        <w:smartTagPr>
          <w:attr w:name="ProductID" w:val="0,23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0,23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юго-западнее развилки полевой и проселочной д</w:t>
      </w:r>
      <w:r w:rsidRPr="00267491">
        <w:rPr>
          <w:rFonts w:ascii="Times New Roman" w:hAnsi="Times New Roman" w:cs="Times New Roman"/>
          <w:sz w:val="26"/>
          <w:szCs w:val="26"/>
        </w:rPr>
        <w:t>о</w:t>
      </w:r>
      <w:r w:rsidRPr="00267491">
        <w:rPr>
          <w:rFonts w:ascii="Times New Roman" w:hAnsi="Times New Roman" w:cs="Times New Roman"/>
          <w:sz w:val="26"/>
          <w:szCs w:val="26"/>
        </w:rPr>
        <w:t>рог.</w:t>
      </w:r>
      <w:r>
        <w:rPr>
          <w:rFonts w:ascii="Times New Roman" w:hAnsi="Times New Roman" w:cs="Times New Roman"/>
          <w:sz w:val="26"/>
          <w:szCs w:val="26"/>
        </w:rPr>
        <w:t>»;</w:t>
      </w:r>
    </w:p>
    <w:p w:rsidR="004D03DA" w:rsidRDefault="004D03DA" w:rsidP="0018549F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>2) приложение 2 изложить в новой редакции (приложение 1);</w:t>
      </w:r>
    </w:p>
    <w:p w:rsidR="004D03DA" w:rsidRDefault="004D03DA" w:rsidP="0018549F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>3) раздел «Граница между Копейским городским округом и Коркинским мун</w:t>
      </w:r>
      <w:r>
        <w:rPr>
          <w:rFonts w:ascii="Times New Roman" w:hAnsi="Times New Roman"/>
          <w:sz w:val="26"/>
          <w:szCs w:val="26"/>
        </w:rPr>
        <w:t>и</w:t>
      </w:r>
      <w:r>
        <w:rPr>
          <w:rFonts w:ascii="Times New Roman" w:hAnsi="Times New Roman"/>
          <w:sz w:val="26"/>
          <w:szCs w:val="26"/>
        </w:rPr>
        <w:t>ципальным районом» приложения 2</w:t>
      </w:r>
      <w:r>
        <w:rPr>
          <w:rFonts w:ascii="Times New Roman" w:hAnsi="Times New Roman"/>
          <w:sz w:val="26"/>
          <w:szCs w:val="26"/>
          <w:vertAlign w:val="superscript"/>
        </w:rPr>
        <w:t xml:space="preserve">1 </w:t>
      </w:r>
      <w:r>
        <w:rPr>
          <w:rFonts w:ascii="Times New Roman" w:hAnsi="Times New Roman"/>
          <w:sz w:val="26"/>
          <w:szCs w:val="26"/>
        </w:rPr>
        <w:t>изложить в новой редакции (приложение 2).</w:t>
      </w:r>
    </w:p>
    <w:p w:rsidR="004D03DA" w:rsidRPr="00267491" w:rsidRDefault="004D03DA" w:rsidP="0018549F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4D03DA" w:rsidRPr="008D1F52" w:rsidRDefault="004D03DA" w:rsidP="0018549F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8D1F52">
        <w:rPr>
          <w:rFonts w:ascii="Times New Roman" w:hAnsi="Times New Roman"/>
          <w:sz w:val="26"/>
          <w:szCs w:val="26"/>
        </w:rPr>
        <w:tab/>
      </w:r>
      <w:r w:rsidRPr="008D1F52">
        <w:rPr>
          <w:rFonts w:ascii="Times New Roman" w:hAnsi="Times New Roman"/>
          <w:b/>
          <w:sz w:val="26"/>
          <w:szCs w:val="26"/>
        </w:rPr>
        <w:t>Статья 2.</w:t>
      </w:r>
      <w:r w:rsidRPr="008D1F52">
        <w:rPr>
          <w:rFonts w:ascii="Times New Roman" w:hAnsi="Times New Roman"/>
          <w:sz w:val="26"/>
          <w:szCs w:val="26"/>
        </w:rPr>
        <w:tab/>
        <w:t>Настоящий Закон вступает в силу со дня его официального опу</w:t>
      </w:r>
      <w:r w:rsidRPr="008D1F52">
        <w:rPr>
          <w:rFonts w:ascii="Times New Roman" w:hAnsi="Times New Roman"/>
          <w:sz w:val="26"/>
          <w:szCs w:val="26"/>
        </w:rPr>
        <w:t>б</w:t>
      </w:r>
      <w:r w:rsidRPr="008D1F52">
        <w:rPr>
          <w:rFonts w:ascii="Times New Roman" w:hAnsi="Times New Roman"/>
          <w:sz w:val="26"/>
          <w:szCs w:val="26"/>
        </w:rPr>
        <w:t>ликования.</w:t>
      </w:r>
    </w:p>
    <w:p w:rsidR="004D03DA" w:rsidRPr="008D1F52" w:rsidRDefault="004D03DA" w:rsidP="0018549F">
      <w:pPr>
        <w:spacing w:after="0" w:line="360" w:lineRule="auto"/>
        <w:rPr>
          <w:rFonts w:ascii="Times New Roman" w:hAnsi="Times New Roman"/>
          <w:sz w:val="26"/>
          <w:szCs w:val="26"/>
        </w:rPr>
      </w:pPr>
    </w:p>
    <w:p w:rsidR="004D03DA" w:rsidRPr="00736A38" w:rsidRDefault="004D03DA" w:rsidP="0018549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D03DA" w:rsidRPr="00736A38" w:rsidRDefault="004D03DA" w:rsidP="0018549F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736A38">
        <w:rPr>
          <w:rFonts w:ascii="Times New Roman" w:hAnsi="Times New Roman"/>
          <w:sz w:val="26"/>
          <w:szCs w:val="26"/>
        </w:rPr>
        <w:t>Губернатор</w:t>
      </w:r>
    </w:p>
    <w:p w:rsidR="004D03DA" w:rsidRDefault="004D03DA" w:rsidP="0018549F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736A38">
        <w:rPr>
          <w:rFonts w:ascii="Times New Roman" w:hAnsi="Times New Roman"/>
          <w:sz w:val="26"/>
          <w:szCs w:val="26"/>
        </w:rPr>
        <w:t>Челябинской области                                                                                         А.Л. Текслер</w:t>
      </w:r>
    </w:p>
    <w:p w:rsidR="004D03DA" w:rsidRDefault="004D03DA" w:rsidP="0018549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D03DA" w:rsidRDefault="004D03DA" w:rsidP="0018549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D03DA" w:rsidRDefault="004D03DA" w:rsidP="0018549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D03DA" w:rsidRDefault="004D03DA" w:rsidP="0018549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D03DA" w:rsidRDefault="004D03DA" w:rsidP="0018549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D03DA" w:rsidRDefault="004D03DA" w:rsidP="0018549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D03DA" w:rsidRDefault="004D03DA" w:rsidP="0018549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D03DA" w:rsidRDefault="004D03DA" w:rsidP="0018549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D03DA" w:rsidRDefault="004D03DA" w:rsidP="0018549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D03DA" w:rsidRDefault="004D03DA" w:rsidP="0018549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D03DA" w:rsidRDefault="004D03DA" w:rsidP="0018549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D03DA" w:rsidRDefault="004D03DA" w:rsidP="0018549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D03DA" w:rsidRDefault="004D03DA" w:rsidP="0018549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D03DA" w:rsidRDefault="004D03DA" w:rsidP="0018549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D03DA" w:rsidRDefault="004D03DA" w:rsidP="0018549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D03DA" w:rsidRDefault="004D03DA" w:rsidP="0018549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D03DA" w:rsidRDefault="004D03DA" w:rsidP="0018549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D03DA" w:rsidRDefault="004D03DA" w:rsidP="0018549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D03DA" w:rsidRDefault="004D03DA" w:rsidP="0018549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D03DA" w:rsidRDefault="004D03DA" w:rsidP="00E0604B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</w:p>
    <w:p w:rsidR="004D03DA" w:rsidRDefault="004D03DA" w:rsidP="00E0604B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</w:p>
    <w:p w:rsidR="004D03DA" w:rsidRDefault="004D03DA" w:rsidP="00E0604B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</w:p>
    <w:p w:rsidR="004D03DA" w:rsidRDefault="004D03DA" w:rsidP="00E0604B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</w:p>
    <w:p w:rsidR="004D03DA" w:rsidRDefault="004D03DA" w:rsidP="00E0604B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</w:p>
    <w:p w:rsidR="004D03DA" w:rsidRDefault="004D03DA" w:rsidP="00E0604B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</w:p>
    <w:p w:rsidR="004D03DA" w:rsidRDefault="004D03DA" w:rsidP="00E0604B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</w:p>
    <w:p w:rsidR="004D03DA" w:rsidRDefault="004D03DA" w:rsidP="00E0604B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</w:p>
    <w:p w:rsidR="004D03DA" w:rsidRPr="00DE327F" w:rsidRDefault="004D03DA" w:rsidP="00E0604B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DE327F">
        <w:rPr>
          <w:rFonts w:ascii="Times New Roman" w:hAnsi="Times New Roman"/>
          <w:sz w:val="20"/>
          <w:szCs w:val="20"/>
        </w:rPr>
        <w:t>Приложение 1</w:t>
      </w:r>
    </w:p>
    <w:p w:rsidR="004D03DA" w:rsidRPr="00DE327F" w:rsidRDefault="004D03DA" w:rsidP="00E0604B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DE327F">
        <w:rPr>
          <w:rFonts w:ascii="Times New Roman" w:hAnsi="Times New Roman"/>
          <w:sz w:val="20"/>
          <w:szCs w:val="20"/>
        </w:rPr>
        <w:t>к Закону Челябинской области «О внесении изменений в Закон</w:t>
      </w:r>
    </w:p>
    <w:p w:rsidR="004D03DA" w:rsidRPr="00DE327F" w:rsidRDefault="004D03DA" w:rsidP="00E0604B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DE327F">
        <w:rPr>
          <w:rFonts w:ascii="Times New Roman" w:hAnsi="Times New Roman"/>
          <w:sz w:val="20"/>
          <w:szCs w:val="20"/>
        </w:rPr>
        <w:t>Челябинской области «О статусе и границах Копейского</w:t>
      </w:r>
    </w:p>
    <w:p w:rsidR="004D03DA" w:rsidRDefault="004D03DA" w:rsidP="00E0604B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DE327F">
        <w:rPr>
          <w:rFonts w:ascii="Times New Roman" w:hAnsi="Times New Roman"/>
          <w:sz w:val="20"/>
          <w:szCs w:val="20"/>
        </w:rPr>
        <w:t xml:space="preserve"> городского округа»</w:t>
      </w:r>
    </w:p>
    <w:p w:rsidR="004D03DA" w:rsidRPr="00DE327F" w:rsidRDefault="004D03DA" w:rsidP="00E0604B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от 25.02.2022 № 445</w:t>
      </w:r>
    </w:p>
    <w:p w:rsidR="004D03DA" w:rsidRPr="00DE327F" w:rsidRDefault="004D03DA" w:rsidP="00E0604B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DE327F">
        <w:rPr>
          <w:rFonts w:ascii="Times New Roman" w:hAnsi="Times New Roman"/>
          <w:sz w:val="20"/>
          <w:szCs w:val="20"/>
        </w:rPr>
        <w:t xml:space="preserve">«Приложение 2 </w:t>
      </w:r>
    </w:p>
    <w:p w:rsidR="004D03DA" w:rsidRPr="00DE327F" w:rsidRDefault="004D03DA" w:rsidP="00E0604B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DE327F">
        <w:rPr>
          <w:rFonts w:ascii="Times New Roman" w:hAnsi="Times New Roman"/>
          <w:sz w:val="20"/>
          <w:szCs w:val="20"/>
        </w:rPr>
        <w:t>к Закону Челябинской области от 24 апреля 2008 года</w:t>
      </w:r>
    </w:p>
    <w:p w:rsidR="004D03DA" w:rsidRPr="00DE327F" w:rsidRDefault="004D03DA" w:rsidP="00DE327F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DE327F">
        <w:rPr>
          <w:rFonts w:ascii="Times New Roman" w:hAnsi="Times New Roman"/>
          <w:sz w:val="20"/>
          <w:szCs w:val="20"/>
        </w:rPr>
        <w:t xml:space="preserve"> № 259-ЗО «О статусе и границах Копейского</w:t>
      </w:r>
    </w:p>
    <w:p w:rsidR="004D03DA" w:rsidRPr="00DE327F" w:rsidRDefault="004D03DA" w:rsidP="00E0604B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DE327F">
        <w:rPr>
          <w:rFonts w:ascii="Times New Roman" w:hAnsi="Times New Roman"/>
          <w:sz w:val="20"/>
          <w:szCs w:val="20"/>
        </w:rPr>
        <w:t xml:space="preserve"> городского округа»</w:t>
      </w:r>
    </w:p>
    <w:p w:rsidR="004D03DA" w:rsidRDefault="004D03DA" w:rsidP="00E0604B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B2406E">
        <w:rPr>
          <w:rFonts w:ascii="Times New Roman" w:hAnsi="Times New Roman"/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50pt;height:636.6pt;visibility:visible">
            <v:imagedata r:id="rId7" o:title=""/>
          </v:shape>
        </w:pict>
      </w:r>
    </w:p>
    <w:p w:rsidR="004D03DA" w:rsidRDefault="004D03DA" w:rsidP="00E0604B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4D03DA" w:rsidRPr="00DE327F" w:rsidRDefault="004D03DA" w:rsidP="00DE327F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DE327F">
        <w:rPr>
          <w:rFonts w:ascii="Times New Roman" w:hAnsi="Times New Roman"/>
          <w:sz w:val="20"/>
          <w:szCs w:val="20"/>
        </w:rPr>
        <w:t xml:space="preserve">Приложение </w:t>
      </w:r>
      <w:r>
        <w:rPr>
          <w:rFonts w:ascii="Times New Roman" w:hAnsi="Times New Roman"/>
          <w:sz w:val="20"/>
          <w:szCs w:val="20"/>
        </w:rPr>
        <w:t>2</w:t>
      </w:r>
    </w:p>
    <w:p w:rsidR="004D03DA" w:rsidRPr="00DE327F" w:rsidRDefault="004D03DA" w:rsidP="00DE327F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DE327F">
        <w:rPr>
          <w:rFonts w:ascii="Times New Roman" w:hAnsi="Times New Roman"/>
          <w:sz w:val="20"/>
          <w:szCs w:val="20"/>
        </w:rPr>
        <w:t>к Закону Челябинской области «О внесении изменений в Закон</w:t>
      </w:r>
    </w:p>
    <w:p w:rsidR="004D03DA" w:rsidRPr="00DE327F" w:rsidRDefault="004D03DA" w:rsidP="00DE327F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DE327F">
        <w:rPr>
          <w:rFonts w:ascii="Times New Roman" w:hAnsi="Times New Roman"/>
          <w:sz w:val="20"/>
          <w:szCs w:val="20"/>
        </w:rPr>
        <w:t>Челябинской области «О статусе и границах Копейского</w:t>
      </w:r>
    </w:p>
    <w:p w:rsidR="004D03DA" w:rsidRDefault="004D03DA" w:rsidP="00DE327F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DE327F">
        <w:rPr>
          <w:rFonts w:ascii="Times New Roman" w:hAnsi="Times New Roman"/>
          <w:sz w:val="20"/>
          <w:szCs w:val="20"/>
        </w:rPr>
        <w:t xml:space="preserve"> городского округа»</w:t>
      </w:r>
    </w:p>
    <w:p w:rsidR="004D03DA" w:rsidRPr="00DE327F" w:rsidRDefault="004D03DA" w:rsidP="00DE327F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от 25.02.2022 № 445</w:t>
      </w:r>
    </w:p>
    <w:p w:rsidR="004D03DA" w:rsidRPr="000963F1" w:rsidRDefault="004D03DA" w:rsidP="009E3045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4D03DA" w:rsidRPr="00724577" w:rsidRDefault="004D03DA" w:rsidP="00E0604B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4D03DA" w:rsidRPr="009E3045" w:rsidRDefault="004D03DA" w:rsidP="00724577">
      <w:pPr>
        <w:pStyle w:val="ConsPlusTitle"/>
        <w:spacing w:line="276" w:lineRule="auto"/>
        <w:contextualSpacing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«</w:t>
      </w:r>
      <w:r w:rsidRPr="009E3045">
        <w:rPr>
          <w:rFonts w:ascii="Times New Roman" w:hAnsi="Times New Roman" w:cs="Times New Roman"/>
          <w:b w:val="0"/>
          <w:sz w:val="28"/>
          <w:szCs w:val="28"/>
        </w:rPr>
        <w:t>Граница между Копейским городским округом</w:t>
      </w:r>
    </w:p>
    <w:p w:rsidR="004D03DA" w:rsidRPr="009E3045" w:rsidRDefault="004D03DA" w:rsidP="00724577">
      <w:pPr>
        <w:pStyle w:val="ConsPlusTitle"/>
        <w:spacing w:line="276" w:lineRule="auto"/>
        <w:contextualSpacing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9E3045">
        <w:rPr>
          <w:rFonts w:ascii="Times New Roman" w:hAnsi="Times New Roman" w:cs="Times New Roman"/>
          <w:b w:val="0"/>
          <w:sz w:val="28"/>
          <w:szCs w:val="28"/>
        </w:rPr>
        <w:t>и Коркинским муниципальным округом</w:t>
      </w:r>
    </w:p>
    <w:p w:rsidR="004D03DA" w:rsidRPr="000C511A" w:rsidRDefault="004D03DA" w:rsidP="00724577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817"/>
        <w:gridCol w:w="1561"/>
        <w:gridCol w:w="1236"/>
        <w:gridCol w:w="1356"/>
        <w:gridCol w:w="1165"/>
        <w:gridCol w:w="1117"/>
        <w:gridCol w:w="2602"/>
      </w:tblGrid>
      <w:tr w:rsidR="004D03DA" w:rsidRPr="008A709B" w:rsidTr="00724577">
        <w:trPr>
          <w:trHeight w:val="737"/>
        </w:trPr>
        <w:tc>
          <w:tcPr>
            <w:tcW w:w="817" w:type="dxa"/>
            <w:vMerge w:val="restart"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sz w:val="24"/>
                <w:szCs w:val="24"/>
              </w:rPr>
              <w:t>Н</w:t>
            </w:r>
            <w:r w:rsidRPr="008A709B">
              <w:rPr>
                <w:rFonts w:ascii="Times New Roman" w:hAnsi="Times New Roman"/>
                <w:sz w:val="24"/>
                <w:szCs w:val="24"/>
              </w:rPr>
              <w:t>о</w:t>
            </w:r>
            <w:r w:rsidRPr="008A709B">
              <w:rPr>
                <w:rFonts w:ascii="Times New Roman" w:hAnsi="Times New Roman"/>
                <w:sz w:val="24"/>
                <w:szCs w:val="24"/>
              </w:rPr>
              <w:t>мер</w:t>
            </w:r>
          </w:p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sz w:val="24"/>
                <w:szCs w:val="24"/>
              </w:rPr>
              <w:t>точки</w:t>
            </w:r>
          </w:p>
        </w:tc>
        <w:tc>
          <w:tcPr>
            <w:tcW w:w="1561" w:type="dxa"/>
            <w:vMerge w:val="restart"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sz w:val="24"/>
                <w:szCs w:val="24"/>
              </w:rPr>
              <w:t>Номер</w:t>
            </w:r>
            <w:r w:rsidRPr="000963F1">
              <w:rPr>
                <w:rFonts w:ascii="Times New Roman" w:hAnsi="Times New Roman"/>
                <w:sz w:val="24"/>
                <w:szCs w:val="24"/>
              </w:rPr>
              <w:t xml:space="preserve"> у</w:t>
            </w:r>
            <w:r w:rsidRPr="008A709B">
              <w:rPr>
                <w:rFonts w:ascii="Times New Roman" w:hAnsi="Times New Roman"/>
                <w:sz w:val="24"/>
                <w:szCs w:val="24"/>
              </w:rPr>
              <w:t>зл</w:t>
            </w:r>
            <w:r w:rsidRPr="008A709B">
              <w:rPr>
                <w:rFonts w:ascii="Times New Roman" w:hAnsi="Times New Roman"/>
                <w:sz w:val="24"/>
                <w:szCs w:val="24"/>
              </w:rPr>
              <w:t>о</w:t>
            </w:r>
            <w:r w:rsidRPr="008A709B">
              <w:rPr>
                <w:rFonts w:ascii="Times New Roman" w:hAnsi="Times New Roman"/>
                <w:sz w:val="24"/>
                <w:szCs w:val="24"/>
              </w:rPr>
              <w:t>вой,</w:t>
            </w:r>
            <w:r w:rsidRPr="000963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709B">
              <w:rPr>
                <w:rFonts w:ascii="Times New Roman" w:hAnsi="Times New Roman"/>
                <w:sz w:val="24"/>
                <w:szCs w:val="24"/>
              </w:rPr>
              <w:t>пов</w:t>
            </w:r>
            <w:r w:rsidRPr="008A709B">
              <w:rPr>
                <w:rFonts w:ascii="Times New Roman" w:hAnsi="Times New Roman"/>
                <w:sz w:val="24"/>
                <w:szCs w:val="24"/>
              </w:rPr>
              <w:t>о</w:t>
            </w:r>
            <w:r w:rsidRPr="008A709B">
              <w:rPr>
                <w:rFonts w:ascii="Times New Roman" w:hAnsi="Times New Roman"/>
                <w:sz w:val="24"/>
                <w:szCs w:val="24"/>
              </w:rPr>
              <w:t>ротной</w:t>
            </w:r>
            <w:r w:rsidRPr="000963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709B">
              <w:rPr>
                <w:rFonts w:ascii="Times New Roman" w:hAnsi="Times New Roman"/>
                <w:sz w:val="24"/>
                <w:szCs w:val="24"/>
              </w:rPr>
              <w:t>т</w:t>
            </w:r>
            <w:r w:rsidRPr="008A709B">
              <w:rPr>
                <w:rFonts w:ascii="Times New Roman" w:hAnsi="Times New Roman"/>
                <w:sz w:val="24"/>
                <w:szCs w:val="24"/>
              </w:rPr>
              <w:t>о</w:t>
            </w:r>
            <w:r w:rsidRPr="008A709B">
              <w:rPr>
                <w:rFonts w:ascii="Times New Roman" w:hAnsi="Times New Roman"/>
                <w:sz w:val="24"/>
                <w:szCs w:val="24"/>
              </w:rPr>
              <w:t>чек</w:t>
            </w:r>
          </w:p>
        </w:tc>
        <w:tc>
          <w:tcPr>
            <w:tcW w:w="2592" w:type="dxa"/>
            <w:gridSpan w:val="2"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sz w:val="24"/>
                <w:szCs w:val="24"/>
                <w:lang w:eastAsia="en-US"/>
              </w:rPr>
              <w:t>Координаты, м</w:t>
            </w:r>
          </w:p>
        </w:tc>
        <w:tc>
          <w:tcPr>
            <w:tcW w:w="1165" w:type="dxa"/>
            <w:vMerge w:val="restart"/>
            <w:vAlign w:val="center"/>
          </w:tcPr>
          <w:p w:rsidR="004D03DA" w:rsidRPr="008A709B" w:rsidRDefault="004D03DA" w:rsidP="0072457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sz w:val="24"/>
                <w:szCs w:val="24"/>
                <w:lang w:eastAsia="en-US"/>
              </w:rPr>
              <w:t>От точки</w:t>
            </w:r>
            <w:r w:rsidRPr="008A709B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r w:rsidRPr="008A709B">
              <w:rPr>
                <w:rFonts w:ascii="Times New Roman" w:hAnsi="Times New Roman"/>
                <w:sz w:val="24"/>
                <w:szCs w:val="24"/>
                <w:lang w:eastAsia="en-US"/>
              </w:rPr>
              <w:t>до точки</w:t>
            </w:r>
          </w:p>
        </w:tc>
        <w:tc>
          <w:tcPr>
            <w:tcW w:w="1117" w:type="dxa"/>
            <w:vMerge w:val="restart"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sz w:val="24"/>
                <w:szCs w:val="24"/>
                <w:lang w:eastAsia="en-US"/>
              </w:rPr>
              <w:t>Длина, м</w:t>
            </w:r>
          </w:p>
        </w:tc>
        <w:tc>
          <w:tcPr>
            <w:tcW w:w="2602" w:type="dxa"/>
            <w:vMerge w:val="restart"/>
            <w:vAlign w:val="center"/>
          </w:tcPr>
          <w:p w:rsidR="004D03DA" w:rsidRPr="008A709B" w:rsidRDefault="004D03DA" w:rsidP="0072457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709B">
              <w:rPr>
                <w:rFonts w:ascii="Times New Roman" w:hAnsi="Times New Roman"/>
                <w:sz w:val="24"/>
                <w:szCs w:val="24"/>
                <w:lang w:eastAsia="en-US"/>
              </w:rPr>
              <w:t>Дирекционный угол</w:t>
            </w:r>
          </w:p>
        </w:tc>
      </w:tr>
      <w:tr w:rsidR="004D03DA" w:rsidRPr="008A709B" w:rsidTr="00724577">
        <w:trPr>
          <w:trHeight w:val="227"/>
        </w:trPr>
        <w:tc>
          <w:tcPr>
            <w:tcW w:w="817" w:type="dxa"/>
            <w:vMerge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vMerge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6" w:type="dxa"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sz w:val="24"/>
                <w:szCs w:val="24"/>
                <w:lang w:eastAsia="en-US"/>
              </w:rPr>
              <w:t>X</w:t>
            </w:r>
          </w:p>
        </w:tc>
        <w:tc>
          <w:tcPr>
            <w:tcW w:w="1356" w:type="dxa"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sz w:val="24"/>
                <w:szCs w:val="24"/>
                <w:lang w:eastAsia="en-US"/>
              </w:rPr>
              <w:t>Y</w:t>
            </w:r>
          </w:p>
        </w:tc>
        <w:tc>
          <w:tcPr>
            <w:tcW w:w="1165" w:type="dxa"/>
            <w:vMerge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2" w:type="dxa"/>
            <w:vMerge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03DA" w:rsidRPr="008A709B" w:rsidTr="00724577">
        <w:trPr>
          <w:trHeight w:val="227"/>
        </w:trPr>
        <w:tc>
          <w:tcPr>
            <w:tcW w:w="817" w:type="dxa"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709B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61" w:type="dxa"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709B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36" w:type="dxa"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8A709B">
              <w:rPr>
                <w:rFonts w:ascii="Times New Roman" w:hAnsi="Times New Roman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1356" w:type="dxa"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8A709B">
              <w:rPr>
                <w:rFonts w:ascii="Times New Roman" w:hAnsi="Times New Roman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1165" w:type="dxa"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709B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17" w:type="dxa"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709B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602" w:type="dxa"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709B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 узл.</w:t>
            </w: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583064,54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2321745,78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1 - 2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12,47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ind w:lef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583058,06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2321756,43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2 - 3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17,84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583048,69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2321771,61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3 - 4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19,53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583035,08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2321785,62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4 - 5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10,54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583027,69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2321793,14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5 - 6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11,87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583019,43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2321801,66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6 - 7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81,18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582948,59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2321841,30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7 - 8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105,02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582857,32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2321893,26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8 - 9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546,98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6" w:type="dxa"/>
            <w:noWrap/>
            <w:vAlign w:val="center"/>
          </w:tcPr>
          <w:p w:rsidR="004D03DA" w:rsidRPr="00D832D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582385,4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356" w:type="dxa"/>
            <w:noWrap/>
            <w:vAlign w:val="center"/>
          </w:tcPr>
          <w:p w:rsidR="004D03DA" w:rsidRPr="00D832D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2322169,9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9 - 10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488,16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581903,71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2322091,14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10 - 11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279,80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581625,88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2322057,99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11 - 12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773,60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581603,87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2322831,28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12 - 13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276,09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581478,63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2323077,33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13 - 14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340,40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581279,35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2323353,30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14 - 15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1146,07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580209,28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2323763,70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15 - 16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160,51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580054,45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2323806,02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16 - 17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12,71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580051,96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2323818,48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17 - 18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5,41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580053,39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2323823,70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18 - 19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2,28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580053,95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2323825,91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19 - 20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3,66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580056,01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2323828,94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20 - 21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4,39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580058,46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2323832,58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21 - 22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12,86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580064,79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2323843,77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22 - 23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17,20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580070,05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2323860,15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23 - 24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16,58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580077,33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2323875,05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24 - 25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22,01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580086,43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2323895,09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25 - 26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24,57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580095,50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2323917,92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26 - 27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13,57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580099,81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2323930,79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27 - 28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13,41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580103,92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2323943,55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28 - 29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10,45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580106,47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2323953,6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29 - 30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8,40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580107,65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2323962,00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30 - 31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11,24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580108,28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2323973,22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31 - 32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20,89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580108,37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2323994,11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32 - 33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14,14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580107,16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2324008,20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33 - 34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10,00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580106,62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2324018,19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34 - 35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6,73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580107,82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2324024,81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35 - 36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16,38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580112,89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2324040,39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36 - 37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9,19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580115,06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2324049,32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37 - 38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9,56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580116,02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2324058,83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38 - 39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8,82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580115,39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2324067,63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39 - 40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10,99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580114,92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2324078,61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40 - 41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15,61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580114,49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2324094,21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41 - 42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16,86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580115,85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2324111,02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42 - 43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13,54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580117,55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2324124,45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43 - 44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20,76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580121,05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2324144,91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44 - 45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23,36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580127,01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2324167,50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45 - 46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20,18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580132,93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2324186,79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46 - 47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16,35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580138,50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2324202,16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47 - 48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12,93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580141,62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2324214,71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48 - 49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9,03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580143,49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2324223,54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49 - 50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9,58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580145,25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2324232,96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50 - 51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16,61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580145,50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2324249,57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51 - 52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31,32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580146,14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2324280,88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52 - 53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16,93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580146,89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2324297,79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53 - 54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16,34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580148,75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2324314,02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54 - 55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14,24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580152,05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2324327,87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55 - 56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13,30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580154,65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2324340,91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56 - 57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12,55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580153,37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2324353,39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57 - 58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14,37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580147,48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2324366,50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58 - 59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29,80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580136,07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2324394,03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59 - 60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12,52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580132,29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2324405,97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60 - 61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14,84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580127,78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2324420,11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61 - 62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18,65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580122,62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2324438,03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62 - 63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23,63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580114,79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2324460,32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63 - 64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45,14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580107,83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2324504,92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64 - 65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50,80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580102,39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2324555,4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65 - 66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20,89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580100,18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2324576,20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66 - 67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32,25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580102,90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2324608,3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67 - 68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22,39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580108,79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2324629,94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68 - 69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10,23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580113,55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2324639,00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69 - 70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11,59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580118,90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2324649,28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70 - 71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22,26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580133,25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2324666,30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71 - 72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20,67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580146,82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2324681,89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72 - 73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19,14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580163,89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2324690,54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73 - 74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28,58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580187,86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2324706,1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74 - 75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29,54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580210,69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2324724,84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75 - 76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23,66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580224,50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2324744,05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76 - 77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31,54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580247,18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2324765,9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77 - 78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49,00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580284,82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2324797,34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78 - 79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34,61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580312,10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2324818,64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79 - 80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31,97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580336,91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2324838,80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80 - 81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24,06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580353,04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2324856,65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81 - 82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35,07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580372,92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2324885,54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82 - 83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44,39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580397,07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2324922,79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83 - 84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33,68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580412,52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2324952,72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84 - 85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49,73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580436,88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2324996,08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85 - 86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31,38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580452,48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2325023,31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86 - 87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22,16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580464,71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2325041,79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87 - 88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24,06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580479,33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2325060,90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88 - 89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38,86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580507,53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2325087,63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89 - 90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22,71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580523,80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2325103,47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90 - 91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18,18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580534,28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2325118,32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91 - 92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11,70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580538,62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2325129,19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92 - 93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10,60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580543,38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2325138,66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93 - 94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11,15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580549,54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2325147,95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94 - 95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3,99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580550,99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2325151,67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95 - 96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3,40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580551,04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2325155,07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96 - 97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6,70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580548,95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2325161,44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97 - 98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17,02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580542,1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2325177,03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98 - 99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37,51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580526,21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2325211,00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99 - 100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6,28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580523,73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2325216,77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100 - 101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3,33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580524,18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2325220,07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101 - 102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3,81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580526,03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2325223,40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102 - 103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6,99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580527,93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2325230,13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103 - 104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14,90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580527,31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2325245,02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104 - 105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13,43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580526,31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2325258,41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105 - 106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14,31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580526,80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2325272,71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106 - 107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11,30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580528,14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2325283,9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107 - 108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8,21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580528,42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2325292,14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108 - 109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8,45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580529,29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2325300,55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109 - 110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8,62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580529,76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2325309,16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110 - 111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15,15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580527,34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2325324,12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111 - 112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15,91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580524,01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2325339,68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112 - 113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23,02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580520,38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2325362,4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113 - 114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11,21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580518,71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2325373,49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114 - 115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15,10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580518,89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2325388,59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115 - 116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12,70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580518,70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2325401,29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116 - 117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13,42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580519,21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2325414,70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117 - 118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11,73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580519,83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2325426,41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118 - 119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9,73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580520,49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2325436,12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119 - 120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8,52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580519,96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2325444,62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120 - 121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12,90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580519,37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2325457,51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121 - 122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15,90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580518,84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2325473,40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122 - 123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14,70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580518,12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2325488,08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123 - 124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7,41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580518,21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2325495,49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124 - 125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11,09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580517,95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2325506,58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125 - 126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17,44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580513,80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2325523,52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126 - 127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21,32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580511,19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2325544,68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127 - 128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44,91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580506,23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2325589,32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128 - 129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16,91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580505,08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2325606,19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129 - 130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9,82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580505,53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2325616,00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130 - 131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7,18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580507,03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2325623,02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131 - 132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10,02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580511,09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2325632,18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132 - 133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9,83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580516,07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2325640,66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133 - 134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9,70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580522,36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2325648,05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134 - 135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9,17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580531,23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2325650,38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135 - 136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13,93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580544,89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2325653,09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136 - 137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9,92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580554,45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2325655,73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137 - 138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9,75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580563,08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2325660,26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138 - 139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7,02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580569,23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2325663,65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139 - 140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5,16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580572,98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2325667,20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140 - 141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5,97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580576,00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2325672,35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141 - 142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10,02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580580,87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2325681,11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142 - 143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11,09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580587,74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2325689,81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143 - 144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9,11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580592,93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2325697,30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144 - 145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13,12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580600,78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2325707,81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145 - 146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12,25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580606,22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2325718,79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146 - 147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11,46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580610,66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2325729,36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147 - 148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13,55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580615,47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2325742,03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148 - 149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15,25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580622,37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2325755,63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149 - 150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17,08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580627,84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2325771,81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150 - 151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20,01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580633,85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2325790,90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151 - 152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27,04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580639,76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2325817,29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152 - 153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26,35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580646,39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2325842,79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153 - 154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25,06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580650,32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2325867,5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154 - 155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20,99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580652,81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2325888,38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155 - 156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20,80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580655,41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2325909,02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156 - 157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10,33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580656,86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2325919,25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157 - 158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6,59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580656,66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2325925,84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158 - 159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6,79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580655,46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2325932,52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159 - 160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8,81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580649,76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2325939,24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160 - 161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16,68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580637,79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2325950,86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161 - 162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17,00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580624,04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2325960,86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162 - 163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10,84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580616,82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2325968,95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163 - 164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10,95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580609,11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2325976,73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164 - 165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11,26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580602,08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2325985,53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165 - 166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18,40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580588,40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2325997,83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166 - 167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10,39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580582,17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2326006,14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167 - 168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15,80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580572,99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2326019,00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168 - 169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33,74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580550,41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2326044,07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169 - 170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21,38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580536,57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2326060,3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170 - 171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8,05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580531,88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2326066,90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171 - 172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4,90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580530,81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2326071,68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172 - 173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8,58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580529,48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2326080,16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173 - 174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14,23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580530,07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2326094,38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174 - 175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12,35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580531,09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2326106,69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175 - 176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11,30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580531,32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2326117,99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176 - 177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13,83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580532,02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2326131,80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177 - 178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10,96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580532,96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2326142,72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178 - 179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9,96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580534,61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2326152,54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179 - 180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16,48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580536,07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2326168,96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180 - 181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12,75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580538,3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2326181,50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181 - 182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13,58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580540,49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2326194,92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182 - 183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8,09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580541,57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2326202,94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183 - 184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10,02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580542,02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2326212,95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184 - 185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3,10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580542,08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2326216,05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185 - 186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1,91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580542,05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2326217,96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186 - 187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15,08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580544,23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2326232,88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187 - 188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11,15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580545,86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2326243,91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188 - 189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6,55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580546,57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2326250,42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189 - 190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5,71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580546,88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2326256,12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190 - 191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7,65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580548,27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2326263,64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191 - 192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7,47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580549,76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2326270,96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192 - 193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10,43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580551,21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2326281,29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193 - 194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10,45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580552,86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2326291,61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194 - 195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7,00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580552,66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2326298,61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195 - 196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6,73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580553,86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2326305,23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196 - 197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4,07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580555,50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2326308,95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197 - 198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4,65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580557,44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2326313,18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198 - 199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9,73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580558,90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2326322,80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199 - 200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7,27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580557,19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2326329,87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200 - 201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9,97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580554,75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2326339,54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201 - 202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14,17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580550,55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2326353,07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202 - 203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43,57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580543,52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2326396,07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203 - 204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7,97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580547,01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2326403,23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204 - 205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6,00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580547,12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2326409,23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205 - 206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11,18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580545,56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2326420,30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206 - 207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19,31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580540,49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2326438,93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207 - 208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16,19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580537,25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2326454,79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208 - 209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13,84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580535,05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2326468,45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209 - 210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7,55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580532,64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2326475,61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210 - 211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18,39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580525,39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2326492,51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211 - 212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6,28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580523,80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2326498,59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212 - 213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5,99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580523,62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2326504,58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213 - 214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5,17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580524,84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2326509,60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214 - 215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7,02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580526,84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2326516,33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215 - 216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14,05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580531,45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2326529,60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216 - 217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18,52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580537,29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2326547,18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217 - 218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25,57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580546,03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2326571,21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218 - 219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13,44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580549,64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2326584,16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219 - 220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21,47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580552,73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2326605,41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220 - 221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11,91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580552,25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2326617,31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221 - 222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12,49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580552,07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2326629,80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222 - 223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7,12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580550,66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2326636,78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223 - 224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7,02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580549,96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2326643,77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224 - 225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4,54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580550,49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2326648,28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225 - 226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12,66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580552,91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2326660,71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226 - 227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9,79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580554,67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2326670,34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227 - 228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9,49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580557,23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2326679,48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228 - 229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7,72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580561,14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2326686,14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229 - 230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6,85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580563,74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2326692,48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230 - 231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8,03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580566,23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2326700,11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231 - 232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5,60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580567,65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2326705,53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232 - 233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3,99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580570,10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2326708,68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233 - 234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9,16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580577,42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2326714,18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234 - 235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9,44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580581,40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2326722,74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235 - 236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17,75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580582,63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2326740,45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236 - 237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23,21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580584,49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2326763,59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237 - 238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12,96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580585,60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2326776,50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238 - 239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6,72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580585,00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2326783,19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239 - 240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6,37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580582,52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2326789,06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240 - 241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5,43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580578,07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2326792,1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241 - 242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9,44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580569,51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2326796,17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242 - 243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7,19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580563,75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2326800,48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243 - 244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6,60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580559,47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2326805,51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244 - 245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10,52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580554,44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2326814,75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245 - 246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7,51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580552,13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2326821,90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246 - 247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4,66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580552,76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2326826,52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247 - 248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4,96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580555,50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2326830,66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248 - 249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9,46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580557,97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2326839,79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249 - 250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11,48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580559,10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2326851,21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250 - 251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9,50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580558,96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2326860,71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251 - 252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6,61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580559,26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2326867,3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252 - 253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6,68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580561,07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2326873,74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253 - 254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8,27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580565,36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2326880,81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254 - 255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8,00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580568,05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2326888,34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255 - 256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18,91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580567,47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2326907,24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256 - 257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11,60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580569,50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2326918,66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257 - 258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12,81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580572,12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2326931,20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258 - 259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9,15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580574,49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2326940,04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259 - 260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6,92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580575,69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2326946,86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260 - 261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4,16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580574,93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2326950,95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261 - 262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7,70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580574,71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2326958,65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262 - 263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4,34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580576,76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2326962,47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263 - 264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7,00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580580,87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2326968,14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264 - 265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11,18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580587,24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2326977,33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265 - 266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12,25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580592,88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2326988,21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266 - 267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15,48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580599,27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2327002,31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267 - 268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10,59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580603,83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2327011,87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268 - 269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18,09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580610,28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2327028,77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269 - 270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17,80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580618,24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2327044,69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270 - 271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13,45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580624,16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2327056,7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271 - 272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16,87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580633,36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2327070,91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272 - 273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21,20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580644,29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2327089,07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273 - 274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6,84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580647,10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2327095,31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274 - 275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3,28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580647,75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2327098,52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275 - 276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1,84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580648,12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2327100,32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276 - 277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0,90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580648,11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2327101,22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277 - 278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4,87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580648,84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2327106,04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278 - 279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4,29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580649,68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2327110,25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279 - 280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5,70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580651,70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2327115,58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280 - 281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5,13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580654,43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2327119,92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281 - 282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6,79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580659,06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2327124,89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282 - 283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7,43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580662,16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2327131,64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283 - 284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8,54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580664,44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2327139,87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284 - 285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7,62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580665,73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2327147,38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285 - 286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4,89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580667,56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2327151,91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286 - 287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6,53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580668,77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2327158,33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287 - 288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5,67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580670,39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2327163,76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288 - 289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7,78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580671,97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2327171,38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289 - 290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11,08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580673,81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2327182,31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290 - 291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13,58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580677,52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2327195,37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291 - 292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9,39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580679,28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2327204,59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292 - 293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5,88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580681,00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2327210,21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293 - 294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6,22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580682,51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2327216,24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294 - 295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4,40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580682,25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2327220,63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295 - 296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5,25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580680,97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2327225,72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296 - 297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4,76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580678,31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2327229,67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297 - 298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4,39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580676,45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2327233,65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298 - 299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3,90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580676,60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2327237,55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299 - 300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6,07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580678,61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2327243,28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300 - 301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7,00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580681,11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2327249,82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301 - 302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13,56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580684,02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2327263,06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302 - 303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6,99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580685,02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2327269,98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303 - 304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7,31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580685,41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2327277,28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304 - 305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8,80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580685,18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2327286,08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305 - 306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9,42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580685,74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2327295,48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306 - 307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7,91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580685,72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2327303,39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307 - 308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3,62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580685,17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2327306,97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308 - 309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7,74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580684,36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2327314,67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309 - 310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4,80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580684,39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2327319,47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310 - 311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4,01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580684,73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2327323,47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311 - 312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4,37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580685,87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2327327,69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312 - 313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6,16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580687,88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2327333,51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313 - 314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4,60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580688,71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2327338,03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314 - 315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4,60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580688,84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2327342,63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315 - 316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3,84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580688,29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2327346,43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316 - 317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3,95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580687,53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2327350,31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317 - 318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4,11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580687,27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2327354,41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318 - 319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9,57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580688,93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2327363,83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319 - 320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5,27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580689,75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2327369,04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320 - 321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7,87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580693,05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2327376,19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321 - 322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19,39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580698,88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2327394,68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322 - 323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5,76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580700,49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2327400,21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323 - 324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5,82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580701,01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2327406,0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324 - 325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4,19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580700,05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2327410,09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325 - 326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3,19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580698,71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2327412,98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326 - 327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4,18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580697,15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2327416,86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327 - 328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3,45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580696,50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2327420,25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328 - 329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4,41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580696,83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2327424,65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329 - 330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10,32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580698,78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2327434,78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330 - 331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4,06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580699,42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2327438,79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331 - 332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8,27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580700,40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2327447,00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332 - 333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10,97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580701,24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2327457,94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333 - 334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12,36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580702,84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2327470,20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334 - 335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11,40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580704,16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2327481,52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335 - 336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2,38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580703,66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2327483,85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336 - 337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4,02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580702,60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2327487,73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337 - 338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4,17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580700,85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2327491,51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338 - 339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5,07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580699,47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2327496,39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339 - 340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2,43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580699,74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2327498,80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340 - 341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2,52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580701,11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2327500,91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341 - 342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3,57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580703,27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2327503,75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342 - 343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3,67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580705,73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2327506,48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343 - 344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3,06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580707,29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2327509,11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344 - 345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3,46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580707,94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2327512,51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345 - 346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5,32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580709,66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2327517,54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346 - 347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3,24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580711,42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2327520,2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347 - 348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2,25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580713,41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2327521,30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348 - 349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7,43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580720,47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2327523,60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349 - 350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9,05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580727,80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2327528,91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350 - 351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3,55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580729,65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2327531,94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351 - 352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2,84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580730,11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2327534,74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352 - 353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2,91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580729,77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2327537,63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353 - 354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2,93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580727,93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2327539,91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354 - 355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3,05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580726,29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2327542,48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355 - 356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4,51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580725,93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2327546,9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356 - 357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5,60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580725,95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2327552,58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357 - 358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11,90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580725,47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2327564,47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358 - 359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6,20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580725,48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2327570,67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359 - 360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4,49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580726,31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2327575,08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360 - 361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6,42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580728,22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2327581,21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361 - 362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7,03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580731,03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2327587,65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362 - 363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6,09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580733,75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2327593,10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363 - 364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7,21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580738,57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2327598,4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364 - 365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7,30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580742,48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2327604,63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365 - 366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5,21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580745,51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2327608,87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366 - 367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4,18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580746,66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2327612,89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367 - 368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3,66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580748,00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2327616,30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368 - 369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1,21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580748,49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2327617,41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369 - 370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5,42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580751,72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2327621,76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370 - 371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8,05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580757,95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2327626,86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371 - 372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11,16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580766,54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2327633,98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372 - 373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11,90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580774,41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2327642,90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373 - 374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4,55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580776,86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2327646,73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374 - 375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4,43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580778,19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2327650,96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375 - 376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5,17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580779,02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2327656,06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376 - 377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6,78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580780,42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2327662,69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377 - 378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11,54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580783,05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2327673,93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378 - 379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8,79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580786,33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2327682,08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379 - 380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3,50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580787,18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2327685,48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380 - 381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3,81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580787,33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2327689,29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381 - 382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4,11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580787,57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2327693,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382 - 383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3,60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580787,51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2327696,99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383 - 384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5,44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580788,64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2327702,31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384 - 385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9,26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580791,40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2327711,15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385 - 386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13,39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580794,81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2327724,10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386 - 387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15,45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580800,20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2327738,58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387 - 388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11,81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580805,44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2327749,16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388 - 389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16,01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580812,43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2327763,56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389 - 390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3,78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580814,69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2327766,59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390 - 391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3,51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580816,75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2327769,43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391 - 392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5,37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580818,07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2327774,64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392 - 393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4,40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580817,90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2327779,04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393 - 394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6,65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580816,41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2327785,52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394 - 395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8,30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580814,09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2327793,49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395 - 396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4,11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580812,73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2327797,37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396 - 397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6,33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580811,94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2327803,65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397 - 398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5,13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580810,77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2327808,64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398 - 399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5,51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580810,48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2327814,14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399 - 400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9,99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580812,34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2327823,96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400 - 401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3,09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580813,80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2327826,68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401 - 402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3,74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580815,85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2327829,81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402 - 403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4,24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580817,19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2327833,83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403 - 404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6,48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580818,10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2327840,25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404 - 405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5,91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580820,22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2327845,77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405 - 406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2,75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580821,68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2327848,10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406 - 407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5,24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580826,76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2327849,37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407 - 408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8,60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580835,24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2327850,80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408 - 409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7,10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580842,22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2327852,10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409 - 410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4,53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580846,09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2327854,46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410 - 411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4,88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580850,56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2327856,42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411 - 412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7,67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580857,93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2327858,54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412 - 413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6,24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580862,57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2327862,71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413 - 414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6,67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580866,69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2327867,96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414 - 415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5,77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580871,75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2327870,74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415 - 416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5,71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580876,50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2327873,91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416 - 417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5,36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580880,75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2327877,17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417 - 418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5,17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580884,40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2327880,83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418 - 419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3,44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580885,85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2327883,95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419 - 420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4,31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580886,79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2327888,16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420 - 421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5,53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580887,31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2327893,67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421 - 422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4,05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580887,95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2327897,67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422 - 423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4,89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580889,79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2327902,20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423 - 424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5,27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580891,91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2327907,03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424 - 425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7,89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580896,82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2327913,21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425 - 426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4,80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580900,68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2327916,06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426 - 427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4,18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580904,56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2327917,62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427 - 428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2,98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580906,42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2327919,95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428 - 429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15,07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580918,59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2327928,83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429 - 430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5,89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580923,55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2327932,00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430 - 431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5,08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580927,19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2327935,55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431 - 432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2,50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580929,58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2327936,29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432 - 433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2,04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580931,59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2327935,92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433 - 434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1,84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580932,91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2327934,64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434 - 435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1,76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580934,22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2327933,46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435 - 436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1,41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580935,62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2327933,58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436 - 437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4,57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580939,79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2327935,44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437 - 438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3,47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580942,06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2327938,07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438 - 439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3,34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580943,81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2327940,91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439 - 440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4,54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580947,27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2327943,85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440 - 441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10,34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580955,38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2327950,27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441 - 442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2,91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580957,85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2327951,80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442 - 443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6,20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580963,11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2327955,09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443 - 444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7,54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580969,24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2327959,48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444 - 445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9,83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580975,83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2327966,77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445 - 446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13,03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580983,78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2327977,09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446 - 447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9,93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580987,85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2327986,15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447 - 448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6,73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580992,17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2327991,31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448 - 449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5,67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580996,93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2327994,39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449 - 450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6,37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581003,21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2327995,48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450 - 451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4,41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581007,61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2327995,74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451 - 452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5,88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581013,39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2327996,83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452 - 453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8,15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581020,74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2328000,34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453 - 454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9,86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581028,14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2328006,85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454 - 455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10,57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581036,75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2328012,98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455 - 456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7,78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581042,47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2328018,26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456 - 457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3,76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581044,83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2328021,19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457 - 458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1,97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581045,30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2328023,10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458 - 459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2,70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581045,36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2328025,80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459 - 460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2,64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581046,63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2328028,12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460 - 461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2,31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581048,82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2328028,85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461 - 462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2,92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581051,71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2328029,30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462 - 463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2,63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581054,09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2328030,43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463 - 464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2,79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581055,46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2328032,86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464 - 465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2,97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581056,11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2328035,76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465 - 466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2,56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581056,98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2328038,17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466 - 467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3,80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581059,13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2328041,30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467 - 468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4,40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581062,39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2328044,25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468 - 469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3,35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581065,57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2328045,30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469 - 470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3,03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581068,58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2328044,94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470 - 471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6,17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581074,41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2328042,93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471 - 472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5,46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581079,82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2328042,21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472 - 473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5,94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581085,73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2328041,60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473 - 474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4,81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581090,52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2328042,07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474 - 475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5,39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581095,70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2328043,55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475 - 476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3,71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581098,97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2328045,30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476 - 477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14,07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581111,89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2328050,8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477 - 478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7,36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581118,13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2328054,78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478 - 479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12,37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581127,62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2328062,72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479 - 480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7,15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581132,85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2328067,59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480 - 481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6,53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581136,97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2328072,66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481 - 482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6,03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581139,59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2328078,09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482 - 483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21,60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581147,69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2328098,11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483 - 484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6,63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581151,72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2328103,37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484 - 485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4,33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581154,06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2328107,01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485 - 486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3,27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581156,53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2328109,15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486 - 487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7,61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581163,90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2328111,05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487 - 488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6,70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581170,60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2328111,05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488 - 489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5,63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581176,12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2328109,94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489 - 490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19,59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581193,55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2328101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490 - 491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13,27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581203,78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2328092,5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491 - 492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22,66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581223,54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2328081,44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492 - 493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20,99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581243,82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2328076,04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493 - 494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36,39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581280,07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2328079,27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494 - 495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31,84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581308,98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2328092,60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495 - 496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44,84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581337,47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2328127,22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496 - 497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14,09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581346,00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2328138,44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497 - 498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67,20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581390,05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2328189,19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498 - 499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26,86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581403,41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2328212,49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499 - 500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22,47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581415,43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2328231,47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500 - 501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21,03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581426,67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2328249,24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501 - 502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18,11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581434,53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2328265,55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502 - 503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12,21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581437,85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2328277,30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503 - 504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19,14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581443,18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2328295,68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504 - 505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11,98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581446,01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2328307,32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505 - 506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24,31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581445,15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2328331,61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506 - 507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27,83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581447,44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2328359,35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507 - 508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13,41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581450,15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2328372,48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508 - 509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21,53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581458,76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2328392,21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509 - 510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10,87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581465,02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2328401,10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510 - 511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19,30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581476,70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2328416,47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511 - 512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115,63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581511,67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2328526,69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512 - 513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86,28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581558,00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2328599,48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513 - 514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16,92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581568,40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2328612,83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514 - 515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76,83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581629,10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2328659,93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515 - 516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243,39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581817,02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2328814,60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516 - 517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17,75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581829,54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2328827,18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517 - 518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43,51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581858,96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2328859,23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518 - 519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100,55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581931,94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2328928,40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519 - 520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84,10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581996,04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2328982,85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520 - 521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81,48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582077,36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2328987,95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521 - 522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25,58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582102,83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2328990,32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522 - 523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48,19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582138,65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2329022,55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523 - 524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54,35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582172,53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2329065,05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524 - 525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50,77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582196,67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2329109,71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525 - 526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33,05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582205,90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2329141,45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526 - 527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37,43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582203,65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2329178,81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527 - 528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35,81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582200,22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2329214,46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528 - 529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36,42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582202,58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2329250,80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529 - 530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36,38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582209,56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2329286,50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530 - 531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25,68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582217,80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2329310,82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531 - 532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44,08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582238,52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2329349,73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532 - 533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30,91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582249,60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2329378,59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533 - 534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33,71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582253,70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2329412,05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534 - 535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34,50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582253,19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2329446,55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535 - 536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35,81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582255,57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2329482,28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536 - 537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51,88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582257,70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2329534,12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537 - 538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45,26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582260,93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2329579,26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538 - 539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29,26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582262,50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2329608,48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539 - 540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27,09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582267,21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2329635,16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540 - 541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18,04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582273,56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2329652,05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541 - 542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26,70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582290,96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2329672,30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542 - 543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20,39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582303,62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2329688,29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543 - 544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20,38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582310,44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2329707,50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544 - 545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24,59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582310,08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2329732,09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545 - 546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25,25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582305,51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2329756,92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546 - 547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96,87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582251,03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2329837,02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547 - 548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171,27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582154,64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2329978,59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548 - 549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257,81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582008,30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2330190,84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549 - 550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66,22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581985,19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2330252,90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550 - 551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40,49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581973,71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2330291,73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551 - 552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87,73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581889,37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2330267,58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552 - 553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7,04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581882,38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2330266,78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553 - 554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26,34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581870,1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2330290,10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554 - 555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38,33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581880,99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2330326,86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555 - 556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9,15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581875,78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2330334,38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556 - 557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16,83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581871,74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2330350,72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557 - 558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29,59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581876,11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2330379,99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558 - 559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40,49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581836,30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2330387,40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559 - 560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15,89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581820,75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2330390,67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560 - 561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21,03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581819,86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2330369,66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561 - 562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17,26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581802,68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2330368,00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562 - 563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14,20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581802,58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2330382,2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563 - 564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19,52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581783,09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2330381,11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564 - 565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27,71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581757,96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2330369,44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565 - 566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5,31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581754,02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2330365,88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566 - 567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16,71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581737,31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2330366,23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567 - 568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9,61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581728,78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2330361,81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568 - 569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194,41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581534,37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2330362,14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569 - 570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62,73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581471,65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2330363,12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570 - 571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61,21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581411,09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2330354,22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571 - 572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17,83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581417,33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2330337,52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572 - 573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37,00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581453,17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2330328,34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573 - 574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23,77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581472,37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2330314,32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574 - 575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19,38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581479,04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2330296,12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575 - 576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27,46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581473,44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2330269,24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576 - 577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25,79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581459,06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2330247,83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577 - 578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30,17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581435,74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2330228,69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578 - 579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14,56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581421,26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2330227,17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579 - 580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70,65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581353,18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2330246,06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580 - 581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266,47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581088,20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2330217,95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581 - 582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186,67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580908,01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2330169,19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582 - 583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53,39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580855,78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2330158,12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583 - 584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71,10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580855,53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2330229,22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584 - 585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72,81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580788,96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2330199,73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585 - 586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119,45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580675,3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2330162,95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586 - 587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22,47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580658,53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2330148,01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587 - 588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111,65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580607,79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2330048,56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588 - 589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95,06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580602,09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2329953,67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589 - 590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42,41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580590,09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2329912,99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590 - 591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53,99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580558,34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2329869,32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591 - 592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212,18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580348,57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2329901,23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592 - 593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107,68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580247,41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2329864,34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593 - 594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21,97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580243,73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2329842,6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594 - 595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78,49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580288,68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2329778,34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595 - 596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57,17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580292,32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2329721,29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596 - 597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58,90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580233,48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2329724,03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597 - 598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154,17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580082,05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2329752,99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598 - 599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38,76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580070,70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2329715,93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599 - 600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43,63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580040,06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2329684,87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600 - 601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130,35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601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579928,45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2329617,53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601 - 602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237,48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602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579993,33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2329389,08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602 - 603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206,11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603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580092,59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2329208,45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603 - 604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75,44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604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580127,88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2329141,77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604 - 605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1588,27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605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578687,13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2328473,30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605 - 606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38,44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606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578671,55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2328438,16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606 - 607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135,19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607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578540,33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2328405,62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607 - 608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125,93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608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578482,28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2328293,87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608 - 609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233,42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609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578248,97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2328301,12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609 - 610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18,80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610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578231,05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2328306,82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610 - 611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26,85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611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578204,25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2328305,23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611 - 612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13,18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612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578191,35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2328302,55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612 - 613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36,48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613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578155,64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2328295,08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613 - 614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32,97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614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578122,80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2328292,1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614 - 615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41,16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615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578081,98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2328286,86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615 - 616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36,82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616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578045,86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2328279,72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616 - 617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71,58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617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577975,16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2328268,51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617 - 618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12,70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618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577964,08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2328262,31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618 - 619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51,16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619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577927,77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2328226,27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619 - 620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28,51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620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577905,50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2328208,47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620 - 621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65,71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621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577847,79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2328177,05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621 - 622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44,57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622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577808,24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2328156,51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622 - 623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57,98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623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577752,82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2328139,46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623 - 624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33,76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624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577722,68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2328124,2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624 - 625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17,53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625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577705,95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2328119,00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625 - 626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25,64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626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577681,36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2328111,74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626 - 627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7,75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627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577674,10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2328109,0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627 - 628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16,09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628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577658,98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2328103,52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628 - 629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9,40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629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577650,54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2328099,38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629 - 630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450,14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630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577623,21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2328548,69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630 - 631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44,65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631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577645,94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2328587,12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631 - 632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89,80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632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577694,83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2328662,45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632 - 633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37,14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633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577712,15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2328695,3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633 - 634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64,71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634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577735,26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2328755,74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634 - 635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42,16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635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577747,06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2328796,22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635 - 636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45,12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636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577753,90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2328840,82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636 - 637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49,66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637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577758,37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2328890,28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637 - 638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14,26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638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577756,06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2328904,35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638 - 639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22,90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639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577744,97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2328924,39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639 - 640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42,57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640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577714,73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2328954,35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640 - 641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157,34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577707,90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2329111,54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641 - 642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106,05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642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577703,14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2329217,48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642 - 643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14,88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643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577699,53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2329231,92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643 - 644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29,23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644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577687,93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2329258,75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644 - 645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41,91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645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577666,80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2329294,94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645 - 646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32,25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646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577643,17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2329316,89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646 - 647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54,60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647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577601,94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2329352,68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647 - 648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145,51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648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577558,10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2329491,43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648 - 649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141,72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649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577511,72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2329625,35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649 - 650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142,28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650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577477,08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2329763,35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650 - 651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80,25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651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577468,21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2329843,11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651 - 652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52,00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652</w:t>
            </w:r>
          </w:p>
        </w:tc>
        <w:tc>
          <w:tcPr>
            <w:tcW w:w="1561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3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577468,34</w:t>
            </w:r>
          </w:p>
        </w:tc>
        <w:tc>
          <w:tcPr>
            <w:tcW w:w="1356" w:type="dxa"/>
            <w:noWrap/>
            <w:vAlign w:val="center"/>
          </w:tcPr>
          <w:p w:rsidR="004D03DA" w:rsidRPr="008A709B" w:rsidRDefault="004D03DA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2329895,11</w:t>
            </w:r>
          </w:p>
        </w:tc>
        <w:tc>
          <w:tcPr>
            <w:tcW w:w="1165" w:type="dxa"/>
            <w:noWrap/>
            <w:vAlign w:val="center"/>
          </w:tcPr>
          <w:p w:rsidR="004D03DA" w:rsidRPr="00B2406E" w:rsidRDefault="004D03DA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6E">
              <w:rPr>
                <w:rFonts w:ascii="Times New Roman" w:hAnsi="Times New Roman" w:cs="Times New Roman"/>
                <w:sz w:val="24"/>
                <w:szCs w:val="24"/>
              </w:rPr>
              <w:t>652 - 653</w:t>
            </w:r>
          </w:p>
        </w:tc>
        <w:tc>
          <w:tcPr>
            <w:tcW w:w="1117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490,89</w:t>
            </w:r>
          </w:p>
        </w:tc>
        <w:tc>
          <w:tcPr>
            <w:tcW w:w="2602" w:type="dxa"/>
            <w:noWrap/>
            <w:vAlign w:val="center"/>
          </w:tcPr>
          <w:p w:rsidR="004D03DA" w:rsidRPr="008A709B" w:rsidRDefault="004D03DA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4D03DA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4D03DA" w:rsidRPr="00D20EDA" w:rsidRDefault="004D03DA" w:rsidP="0072457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EDA">
              <w:rPr>
                <w:rFonts w:ascii="Times New Roman" w:hAnsi="Times New Roman"/>
                <w:sz w:val="24"/>
                <w:szCs w:val="24"/>
              </w:rPr>
              <w:t>653</w:t>
            </w:r>
          </w:p>
        </w:tc>
        <w:tc>
          <w:tcPr>
            <w:tcW w:w="1561" w:type="dxa"/>
            <w:noWrap/>
            <w:vAlign w:val="center"/>
          </w:tcPr>
          <w:p w:rsidR="004D03DA" w:rsidRPr="00D20EDA" w:rsidRDefault="004D03DA" w:rsidP="0072457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EDA">
              <w:rPr>
                <w:rFonts w:ascii="Times New Roman" w:hAnsi="Times New Roman"/>
                <w:sz w:val="24"/>
                <w:szCs w:val="24"/>
              </w:rPr>
              <w:t>43 узл.</w:t>
            </w:r>
          </w:p>
        </w:tc>
        <w:tc>
          <w:tcPr>
            <w:tcW w:w="1236" w:type="dxa"/>
            <w:noWrap/>
            <w:vAlign w:val="center"/>
          </w:tcPr>
          <w:p w:rsidR="004D03DA" w:rsidRPr="00D20EDA" w:rsidRDefault="004D03DA" w:rsidP="0072457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EDA">
              <w:rPr>
                <w:rFonts w:ascii="Times New Roman" w:hAnsi="Times New Roman"/>
                <w:sz w:val="24"/>
                <w:szCs w:val="24"/>
              </w:rPr>
              <w:t>576977,57</w:t>
            </w:r>
          </w:p>
        </w:tc>
        <w:tc>
          <w:tcPr>
            <w:tcW w:w="1356" w:type="dxa"/>
            <w:noWrap/>
            <w:vAlign w:val="center"/>
          </w:tcPr>
          <w:p w:rsidR="004D03DA" w:rsidRPr="00D20EDA" w:rsidRDefault="004D03DA" w:rsidP="0072457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EDA">
              <w:rPr>
                <w:rFonts w:ascii="Times New Roman" w:hAnsi="Times New Roman"/>
                <w:sz w:val="24"/>
                <w:szCs w:val="24"/>
              </w:rPr>
              <w:t>2329906,17</w:t>
            </w:r>
          </w:p>
        </w:tc>
        <w:tc>
          <w:tcPr>
            <w:tcW w:w="1165" w:type="dxa"/>
            <w:noWrap/>
            <w:vAlign w:val="center"/>
          </w:tcPr>
          <w:p w:rsidR="004D03DA" w:rsidRPr="00D20EDA" w:rsidRDefault="004D03DA" w:rsidP="0072457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EDA">
              <w:rPr>
                <w:rFonts w:ascii="Times New Roman" w:hAnsi="Times New Roman"/>
                <w:sz w:val="24"/>
                <w:szCs w:val="24"/>
              </w:rPr>
              <w:t>653-1</w:t>
            </w:r>
          </w:p>
        </w:tc>
        <w:tc>
          <w:tcPr>
            <w:tcW w:w="1117" w:type="dxa"/>
            <w:noWrap/>
            <w:vAlign w:val="center"/>
          </w:tcPr>
          <w:p w:rsidR="004D03DA" w:rsidRPr="00D20EDA" w:rsidRDefault="004D03DA" w:rsidP="007245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EDA">
              <w:rPr>
                <w:rFonts w:ascii="Times New Roman" w:hAnsi="Times New Roman"/>
                <w:sz w:val="24"/>
                <w:szCs w:val="24"/>
              </w:rPr>
              <w:t>10180,53</w:t>
            </w:r>
          </w:p>
        </w:tc>
        <w:tc>
          <w:tcPr>
            <w:tcW w:w="2602" w:type="dxa"/>
            <w:noWrap/>
            <w:vAlign w:val="center"/>
          </w:tcPr>
          <w:p w:rsidR="004D03DA" w:rsidRPr="00D20EDA" w:rsidRDefault="004D03DA" w:rsidP="007245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EDA">
              <w:rPr>
                <w:rFonts w:ascii="Times New Roman" w:hAnsi="Times New Roman"/>
                <w:sz w:val="24"/>
                <w:szCs w:val="24"/>
              </w:rPr>
              <w:t>19 град.53 мин.02 сек.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</w:tbl>
    <w:p w:rsidR="004D03DA" w:rsidRPr="00724577" w:rsidRDefault="004D03DA" w:rsidP="00E0604B">
      <w:pPr>
        <w:spacing w:after="0" w:line="240" w:lineRule="auto"/>
        <w:jc w:val="right"/>
        <w:rPr>
          <w:rFonts w:ascii="Times New Roman" w:hAnsi="Times New Roman"/>
          <w:sz w:val="26"/>
          <w:szCs w:val="26"/>
          <w:lang w:val="en-US"/>
        </w:rPr>
      </w:pPr>
    </w:p>
    <w:sectPr w:rsidR="004D03DA" w:rsidRPr="00724577" w:rsidSect="00E0604B">
      <w:headerReference w:type="even" r:id="rId8"/>
      <w:footerReference w:type="default" r:id="rId9"/>
      <w:footerReference w:type="first" r:id="rId10"/>
      <w:pgSz w:w="11906" w:h="16838" w:code="9"/>
      <w:pgMar w:top="426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03DA" w:rsidRDefault="004D03DA" w:rsidP="0018549F">
      <w:pPr>
        <w:spacing w:after="0" w:line="240" w:lineRule="auto"/>
      </w:pPr>
      <w:r>
        <w:separator/>
      </w:r>
    </w:p>
  </w:endnote>
  <w:endnote w:type="continuationSeparator" w:id="0">
    <w:p w:rsidR="004D03DA" w:rsidRDefault="004D03DA" w:rsidP="0018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03DA" w:rsidRPr="00267491" w:rsidRDefault="004D03DA">
    <w:pPr>
      <w:pStyle w:val="Footer"/>
      <w:jc w:val="right"/>
      <w:rPr>
        <w:rFonts w:ascii="Times New Roman" w:hAnsi="Times New Roman"/>
        <w:sz w:val="26"/>
        <w:szCs w:val="26"/>
      </w:rPr>
    </w:pPr>
    <w:r w:rsidRPr="00267491">
      <w:rPr>
        <w:rFonts w:ascii="Times New Roman" w:hAnsi="Times New Roman"/>
        <w:sz w:val="26"/>
        <w:szCs w:val="26"/>
      </w:rPr>
      <w:fldChar w:fldCharType="begin"/>
    </w:r>
    <w:r w:rsidRPr="00267491">
      <w:rPr>
        <w:rFonts w:ascii="Times New Roman" w:hAnsi="Times New Roman"/>
        <w:sz w:val="26"/>
        <w:szCs w:val="26"/>
      </w:rPr>
      <w:instrText xml:space="preserve"> PAGE   \* MERGEFORMAT </w:instrText>
    </w:r>
    <w:r w:rsidRPr="00267491">
      <w:rPr>
        <w:rFonts w:ascii="Times New Roman" w:hAnsi="Times New Roman"/>
        <w:sz w:val="26"/>
        <w:szCs w:val="26"/>
      </w:rPr>
      <w:fldChar w:fldCharType="separate"/>
    </w:r>
    <w:r>
      <w:rPr>
        <w:rFonts w:ascii="Times New Roman" w:hAnsi="Times New Roman"/>
        <w:noProof/>
        <w:sz w:val="26"/>
        <w:szCs w:val="26"/>
      </w:rPr>
      <w:t>28</w:t>
    </w:r>
    <w:r w:rsidRPr="00267491">
      <w:rPr>
        <w:rFonts w:ascii="Times New Roman" w:hAnsi="Times New Roman"/>
        <w:sz w:val="26"/>
        <w:szCs w:val="26"/>
      </w:rPr>
      <w:fldChar w:fldCharType="end"/>
    </w:r>
  </w:p>
  <w:p w:rsidR="004D03DA" w:rsidRDefault="004D03D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03DA" w:rsidRDefault="004D03DA">
    <w:pPr>
      <w:pStyle w:val="Footer"/>
      <w:jc w:val="right"/>
    </w:pPr>
  </w:p>
  <w:p w:rsidR="004D03DA" w:rsidRDefault="004D03D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03DA" w:rsidRDefault="004D03DA" w:rsidP="0018549F">
      <w:pPr>
        <w:spacing w:after="0" w:line="240" w:lineRule="auto"/>
      </w:pPr>
      <w:r>
        <w:separator/>
      </w:r>
    </w:p>
  </w:footnote>
  <w:footnote w:type="continuationSeparator" w:id="0">
    <w:p w:rsidR="004D03DA" w:rsidRDefault="004D03DA" w:rsidP="0018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03DA" w:rsidRDefault="004D03DA" w:rsidP="00DE327F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03DA" w:rsidRDefault="004D03DA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8549F"/>
    <w:rsid w:val="000963F1"/>
    <w:rsid w:val="000C511A"/>
    <w:rsid w:val="0018549F"/>
    <w:rsid w:val="00267491"/>
    <w:rsid w:val="004D03DA"/>
    <w:rsid w:val="005206AB"/>
    <w:rsid w:val="00522113"/>
    <w:rsid w:val="00724577"/>
    <w:rsid w:val="00736A38"/>
    <w:rsid w:val="00745320"/>
    <w:rsid w:val="007A69EE"/>
    <w:rsid w:val="0082795A"/>
    <w:rsid w:val="008A709B"/>
    <w:rsid w:val="008C0AEF"/>
    <w:rsid w:val="008D1F52"/>
    <w:rsid w:val="009458BB"/>
    <w:rsid w:val="009E3045"/>
    <w:rsid w:val="00A63DE1"/>
    <w:rsid w:val="00A86DDE"/>
    <w:rsid w:val="00AD0212"/>
    <w:rsid w:val="00B2406E"/>
    <w:rsid w:val="00CC2FC3"/>
    <w:rsid w:val="00D120C7"/>
    <w:rsid w:val="00D20EDA"/>
    <w:rsid w:val="00D832DB"/>
    <w:rsid w:val="00DE327F"/>
    <w:rsid w:val="00E0604B"/>
    <w:rsid w:val="00E86461"/>
    <w:rsid w:val="00EF6C15"/>
    <w:rsid w:val="00FE6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549F"/>
    <w:pPr>
      <w:spacing w:after="200" w:line="276" w:lineRule="auto"/>
    </w:pPr>
    <w:rPr>
      <w:rFonts w:ascii="Calibri" w:eastAsia="Times New Roman" w:hAnsi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854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18549F"/>
    <w:rPr>
      <w:rFonts w:ascii="Calibri" w:hAnsi="Calibri" w:cs="Times New Roman"/>
      <w:sz w:val="22"/>
      <w:lang w:eastAsia="ru-RU"/>
    </w:rPr>
  </w:style>
  <w:style w:type="paragraph" w:styleId="Footer">
    <w:name w:val="footer"/>
    <w:basedOn w:val="Normal"/>
    <w:link w:val="FooterChar"/>
    <w:uiPriority w:val="99"/>
    <w:rsid w:val="001854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18549F"/>
    <w:rPr>
      <w:rFonts w:ascii="Calibri" w:hAnsi="Calibri" w:cs="Times New Roman"/>
      <w:sz w:val="22"/>
      <w:lang w:eastAsia="ru-RU"/>
    </w:rPr>
  </w:style>
  <w:style w:type="character" w:styleId="PageNumber">
    <w:name w:val="page number"/>
    <w:basedOn w:val="DefaultParagraphFont"/>
    <w:uiPriority w:val="99"/>
    <w:rsid w:val="0018549F"/>
    <w:rPr>
      <w:rFonts w:cs="Times New Roman"/>
    </w:rPr>
  </w:style>
  <w:style w:type="paragraph" w:styleId="ListParagraph">
    <w:name w:val="List Paragraph"/>
    <w:basedOn w:val="Normal"/>
    <w:uiPriority w:val="99"/>
    <w:qFormat/>
    <w:rsid w:val="00AD0212"/>
    <w:pPr>
      <w:ind w:left="720"/>
      <w:contextualSpacing/>
    </w:pPr>
  </w:style>
  <w:style w:type="paragraph" w:customStyle="1" w:styleId="ConsPlusNormal">
    <w:name w:val="ConsPlusNormal"/>
    <w:uiPriority w:val="99"/>
    <w:rsid w:val="002674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uiPriority w:val="99"/>
    <w:rsid w:val="002674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E06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0604B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ravo.gov.ru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61</TotalTime>
  <Pages>28</Pages>
  <Words>7624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Устюгова Л.А.</dc:creator>
  <cp:keywords/>
  <dc:description/>
  <cp:lastModifiedBy>Admin</cp:lastModifiedBy>
  <cp:revision>4</cp:revision>
  <dcterms:created xsi:type="dcterms:W3CDTF">2022-02-22T11:56:00Z</dcterms:created>
  <dcterms:modified xsi:type="dcterms:W3CDTF">2022-02-28T11:12:00Z</dcterms:modified>
</cp:coreProperties>
</file>